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8D303" w14:textId="77777777" w:rsidR="00D02528" w:rsidRDefault="00F765C8" w:rsidP="00F765C8">
      <w:pPr>
        <w:jc w:val="right"/>
      </w:pPr>
      <w:r>
        <w:t xml:space="preserve">One Red Barracuda </w:t>
      </w:r>
    </w:p>
    <w:p w14:paraId="740409F4" w14:textId="29E43271" w:rsidR="00F765C8" w:rsidRDefault="007D58F9" w:rsidP="00F765C8">
      <w:pPr>
        <w:spacing w:line="480" w:lineRule="auto"/>
        <w:jc w:val="center"/>
      </w:pPr>
      <w:r>
        <w:t xml:space="preserve">Final Group Project </w:t>
      </w:r>
    </w:p>
    <w:p w14:paraId="59FEDD1C" w14:textId="4EAFB8F0" w:rsidR="00F765C8" w:rsidRPr="00F765C8" w:rsidRDefault="00001501" w:rsidP="00F765C8">
      <w:pPr>
        <w:spacing w:line="480" w:lineRule="auto"/>
        <w:rPr>
          <w:b/>
        </w:rPr>
      </w:pPr>
      <w:r>
        <w:rPr>
          <w:b/>
        </w:rPr>
        <w:t>Investigation Summary</w:t>
      </w:r>
      <w:r w:rsidR="00F765C8" w:rsidRPr="00F765C8">
        <w:rPr>
          <w:b/>
        </w:rPr>
        <w:t xml:space="preserve">: </w:t>
      </w:r>
    </w:p>
    <w:p w14:paraId="21756499" w14:textId="12B8C252" w:rsidR="00F765C8" w:rsidRDefault="00F765C8" w:rsidP="00851BAC">
      <w:pPr>
        <w:widowControl w:val="0"/>
        <w:autoSpaceDE w:val="0"/>
        <w:autoSpaceDN w:val="0"/>
        <w:adjustRightInd w:val="0"/>
        <w:spacing w:line="480" w:lineRule="auto"/>
        <w:ind w:firstLine="720"/>
        <w:rPr>
          <w:rFonts w:ascii="Times New Roman" w:hAnsi="Times New Roman" w:cs="Times New Roman"/>
          <w:color w:val="0E0E0E"/>
        </w:rPr>
      </w:pPr>
      <w:r w:rsidRPr="00F765C8">
        <w:rPr>
          <w:rFonts w:ascii="Times New Roman" w:hAnsi="Times New Roman" w:cs="Times New Roman"/>
          <w:color w:val="0E0E0E"/>
        </w:rPr>
        <w:t>We have discovered that Chattanooga does have a good infrastructure for active and alternative transportation. The city is currently initiating plans to rework some of the bus routes in the city, thus bettering some of the problems that citizens have compl</w:t>
      </w:r>
      <w:r>
        <w:rPr>
          <w:rFonts w:ascii="Times New Roman" w:hAnsi="Times New Roman" w:cs="Times New Roman"/>
          <w:color w:val="0E0E0E"/>
        </w:rPr>
        <w:t>ained about (Putman, 2015)</w:t>
      </w:r>
      <w:r w:rsidRPr="00F765C8">
        <w:rPr>
          <w:rFonts w:ascii="Times New Roman" w:hAnsi="Times New Roman" w:cs="Times New Roman"/>
          <w:color w:val="0E0E0E"/>
        </w:rPr>
        <w:t>. The bike share and bus systems are established and very comparable to those in places like Washington, DC. Our main focus is</w:t>
      </w:r>
      <w:r>
        <w:rPr>
          <w:rFonts w:ascii="Times New Roman" w:hAnsi="Times New Roman" w:cs="Times New Roman"/>
          <w:color w:val="0E0E0E"/>
        </w:rPr>
        <w:t xml:space="preserve"> that Chattanooga </w:t>
      </w:r>
      <w:r w:rsidR="00001501">
        <w:rPr>
          <w:rFonts w:ascii="Times New Roman" w:hAnsi="Times New Roman" w:cs="Times New Roman"/>
          <w:color w:val="0E0E0E"/>
        </w:rPr>
        <w:t xml:space="preserve">has not been able to eradicate the stigma associated with alternative transportation. This is evidenced by </w:t>
      </w:r>
      <w:r w:rsidRPr="00F765C8">
        <w:rPr>
          <w:rFonts w:ascii="Times New Roman" w:hAnsi="Times New Roman" w:cs="Times New Roman"/>
          <w:color w:val="0E0E0E"/>
        </w:rPr>
        <w:t>most </w:t>
      </w:r>
      <w:proofErr w:type="spellStart"/>
      <w:r w:rsidRPr="00F765C8">
        <w:rPr>
          <w:rFonts w:ascii="Times New Roman" w:hAnsi="Times New Roman" w:cs="Times New Roman"/>
          <w:color w:val="0E0E0E"/>
        </w:rPr>
        <w:t>Chattanoogans</w:t>
      </w:r>
      <w:proofErr w:type="spellEnd"/>
      <w:r w:rsidRPr="00F765C8">
        <w:rPr>
          <w:rFonts w:ascii="Times New Roman" w:hAnsi="Times New Roman" w:cs="Times New Roman"/>
          <w:color w:val="0E0E0E"/>
        </w:rPr>
        <w:t> reporting that they have not used the bus routes and is not educated about the busing system (2015 Community Survey Results). However, of the Chattanoogans who reported that they used the bus system, only 6% reported that the bus was "bad," or "very bad." By combining this knowledge, it is our understanding that there are preconceived negative perceptions about the busing system, which are dispelled by those who actually use the busing system regularly. Also, the reports of negativity with the busing system should decrease as the city continues it's expansion of busing routes, which was one of the biggest issues facing the Chattanooga busing system (Putman, 2015). </w:t>
      </w:r>
      <w:r w:rsidR="00001501">
        <w:rPr>
          <w:rFonts w:ascii="Times New Roman" w:hAnsi="Times New Roman" w:cs="Times New Roman"/>
          <w:color w:val="0E0E0E"/>
        </w:rPr>
        <w:t xml:space="preserve"> </w:t>
      </w:r>
      <w:r w:rsidR="00001501" w:rsidRPr="00F765C8">
        <w:rPr>
          <w:rFonts w:ascii="Times New Roman" w:hAnsi="Times New Roman" w:cs="Times New Roman"/>
          <w:color w:val="0E0E0E"/>
        </w:rPr>
        <w:t>We hypothesize that through increasing awareness, those who were hesitant to use active and alternative transportation before will be more informed, and thus will be more likely to make use of these systems.</w:t>
      </w:r>
    </w:p>
    <w:p w14:paraId="55037371" w14:textId="683E0C75" w:rsidR="00001501" w:rsidRDefault="00775294" w:rsidP="00851BAC">
      <w:pPr>
        <w:widowControl w:val="0"/>
        <w:autoSpaceDE w:val="0"/>
        <w:autoSpaceDN w:val="0"/>
        <w:adjustRightInd w:val="0"/>
        <w:spacing w:line="480" w:lineRule="auto"/>
        <w:ind w:firstLine="720"/>
        <w:rPr>
          <w:rFonts w:ascii="Times New Roman" w:hAnsi="Times New Roman" w:cs="Times New Roman"/>
          <w:color w:val="0E0E0E"/>
        </w:rPr>
      </w:pPr>
      <w:r>
        <w:rPr>
          <w:rFonts w:ascii="Times New Roman" w:hAnsi="Times New Roman" w:cs="Times New Roman"/>
          <w:color w:val="0E0E0E"/>
        </w:rPr>
        <w:t>It appears that our primary research</w:t>
      </w:r>
      <w:r w:rsidR="00001501">
        <w:rPr>
          <w:rFonts w:ascii="Times New Roman" w:hAnsi="Times New Roman" w:cs="Times New Roman"/>
          <w:color w:val="0E0E0E"/>
        </w:rPr>
        <w:t xml:space="preserve"> has confirmed some of our original beliefs and hypotheses. We discovered an astounding finding related to alternative transportation. Not a single respondent routinely uses the busing system, and only one had used the busing system recently. Qualitative data seems to suggest that this is because of the bus not reaching where they are wanting to go (which is being worked on) or having negative stereotypical opinions about the </w:t>
      </w:r>
      <w:r w:rsidR="00001501">
        <w:rPr>
          <w:rFonts w:ascii="Times New Roman" w:hAnsi="Times New Roman" w:cs="Times New Roman"/>
          <w:color w:val="0E0E0E"/>
        </w:rPr>
        <w:lastRenderedPageBreak/>
        <w:t xml:space="preserve">bus (stinky, don’t know how to use it, etc.). Interestingly, they have these negative opinions but have not used the bus system recently. The combination of secondary literature and our primary literature advance our group’s problem in many ways. We are now able to get a clearer picture of usage of active and alternative transportation in Chattanooga, and we believe that our effort to change the culture of the busing system is supported by the data. Our groups’ focus now is to work on implementation of an Adopt-a-Stop program and increasing awareness about the benefits of the bus system. </w:t>
      </w:r>
    </w:p>
    <w:p w14:paraId="627CB23A" w14:textId="77777777" w:rsidR="00784943" w:rsidRDefault="00001501" w:rsidP="00001501">
      <w:pPr>
        <w:widowControl w:val="0"/>
        <w:autoSpaceDE w:val="0"/>
        <w:autoSpaceDN w:val="0"/>
        <w:adjustRightInd w:val="0"/>
        <w:spacing w:line="480" w:lineRule="auto"/>
        <w:rPr>
          <w:rFonts w:ascii="Times New Roman" w:hAnsi="Times New Roman" w:cs="Times New Roman"/>
          <w:b/>
          <w:color w:val="0E0E0E"/>
        </w:rPr>
      </w:pPr>
      <w:r>
        <w:rPr>
          <w:rFonts w:ascii="Times New Roman" w:hAnsi="Times New Roman" w:cs="Times New Roman"/>
          <w:b/>
          <w:color w:val="0E0E0E"/>
        </w:rPr>
        <w:t xml:space="preserve">Problem Definition: </w:t>
      </w:r>
    </w:p>
    <w:p w14:paraId="4656ACEC" w14:textId="40EA51AE" w:rsidR="00001501" w:rsidRDefault="00784943" w:rsidP="00784943">
      <w:pPr>
        <w:widowControl w:val="0"/>
        <w:autoSpaceDE w:val="0"/>
        <w:autoSpaceDN w:val="0"/>
        <w:adjustRightInd w:val="0"/>
        <w:spacing w:line="480" w:lineRule="auto"/>
        <w:ind w:firstLine="720"/>
        <w:rPr>
          <w:rFonts w:ascii="Times New Roman" w:hAnsi="Times New Roman" w:cs="Times New Roman"/>
          <w:color w:val="000000"/>
        </w:rPr>
      </w:pPr>
      <w:r w:rsidRPr="005B088D">
        <w:rPr>
          <w:rFonts w:ascii="Times New Roman" w:hAnsi="Times New Roman" w:cs="Times New Roman"/>
          <w:color w:val="000000"/>
        </w:rPr>
        <w:t xml:space="preserve">The issue facing Chattanooga today in terms of active and alternative transportation is that </w:t>
      </w:r>
      <w:r>
        <w:rPr>
          <w:rFonts w:ascii="Times New Roman" w:hAnsi="Times New Roman" w:cs="Times New Roman"/>
          <w:color w:val="000000"/>
        </w:rPr>
        <w:t>it is not being used at a high rate</w:t>
      </w:r>
      <w:r w:rsidRPr="005B088D">
        <w:rPr>
          <w:rFonts w:ascii="Times New Roman" w:hAnsi="Times New Roman" w:cs="Times New Roman"/>
          <w:color w:val="000000"/>
        </w:rPr>
        <w:t>. A study that was provided by the P</w:t>
      </w:r>
      <w:r>
        <w:rPr>
          <w:rFonts w:ascii="Times New Roman" w:hAnsi="Times New Roman" w:cs="Times New Roman"/>
          <w:color w:val="000000"/>
        </w:rPr>
        <w:t>ROVA</w:t>
      </w:r>
      <w:r w:rsidRPr="005B088D">
        <w:rPr>
          <w:rFonts w:ascii="Times New Roman" w:hAnsi="Times New Roman" w:cs="Times New Roman"/>
          <w:color w:val="000000"/>
        </w:rPr>
        <w:t xml:space="preserve"> Group showed that the large majority of Chattanooga residents do not use alternative transportation in their daily commutes</w:t>
      </w:r>
      <w:r>
        <w:rPr>
          <w:rFonts w:ascii="Times New Roman" w:hAnsi="Times New Roman" w:cs="Times New Roman"/>
          <w:color w:val="000000"/>
        </w:rPr>
        <w:t>, and tend to drive alone in their cars</w:t>
      </w:r>
      <w:r w:rsidRPr="005B088D">
        <w:rPr>
          <w:rFonts w:ascii="Times New Roman" w:hAnsi="Times New Roman" w:cs="Times New Roman"/>
          <w:color w:val="000000"/>
        </w:rPr>
        <w:t>. Our group set out to determine why this is so high. The first subject of study was the alternative transportation system itself. However, we found that many forms of alternative transportation are available, and that they are constantly being improved. The question now become</w:t>
      </w:r>
      <w:r>
        <w:rPr>
          <w:rFonts w:ascii="Times New Roman" w:hAnsi="Times New Roman" w:cs="Times New Roman"/>
          <w:color w:val="000000"/>
        </w:rPr>
        <w:t>s</w:t>
      </w:r>
      <w:r w:rsidRPr="005B088D">
        <w:rPr>
          <w:rFonts w:ascii="Times New Roman" w:hAnsi="Times New Roman" w:cs="Times New Roman"/>
          <w:color w:val="000000"/>
        </w:rPr>
        <w:t>: “Why do only a small minority of individuals utilize the available alternative transportation resources?”</w:t>
      </w:r>
      <w:r>
        <w:rPr>
          <w:rFonts w:ascii="Times New Roman" w:hAnsi="Times New Roman" w:cs="Times New Roman"/>
          <w:color w:val="000000"/>
        </w:rPr>
        <w:t xml:space="preserve"> Our group has determined that there is a negative connotation and culture that has been an issue in getting people to use active and alternative transportation. </w:t>
      </w:r>
    </w:p>
    <w:p w14:paraId="784C516E" w14:textId="71D4A972" w:rsidR="00784943" w:rsidRDefault="00784943" w:rsidP="00784943">
      <w:pPr>
        <w:widowControl w:val="0"/>
        <w:autoSpaceDE w:val="0"/>
        <w:autoSpaceDN w:val="0"/>
        <w:adjustRightInd w:val="0"/>
        <w:spacing w:line="480" w:lineRule="auto"/>
        <w:ind w:firstLine="720"/>
        <w:rPr>
          <w:rFonts w:ascii="Times New Roman" w:hAnsi="Times New Roman" w:cs="Times New Roman"/>
          <w:color w:val="000000"/>
        </w:rPr>
      </w:pPr>
      <w:r>
        <w:rPr>
          <w:rFonts w:ascii="Times New Roman" w:hAnsi="Times New Roman" w:cs="Times New Roman"/>
          <w:color w:val="000000"/>
        </w:rPr>
        <w:t xml:space="preserve">Our focus has shifted to discover ways to change the culture of active and alternative transportation in Chattanooga, and to make these forms of transportation fun and more appealing. The two major ideas that progress this idea forward are: Expanding the Message of the alternative transportation and to implement an Adopt-a-Stop program. These two ideas have been successful in other areas, and if implemented correctly, they will begin the process of getting </w:t>
      </w:r>
      <w:proofErr w:type="spellStart"/>
      <w:r>
        <w:rPr>
          <w:rFonts w:ascii="Times New Roman" w:hAnsi="Times New Roman" w:cs="Times New Roman"/>
          <w:color w:val="000000"/>
        </w:rPr>
        <w:t>Chattanoogans</w:t>
      </w:r>
      <w:proofErr w:type="spellEnd"/>
      <w:r>
        <w:rPr>
          <w:rFonts w:ascii="Times New Roman" w:hAnsi="Times New Roman" w:cs="Times New Roman"/>
          <w:color w:val="000000"/>
        </w:rPr>
        <w:t xml:space="preserve"> more invested and interested in alternative forms of transportation. Thus, connections to CARTA and usage should increase. </w:t>
      </w:r>
    </w:p>
    <w:p w14:paraId="06755EF9" w14:textId="503D37DF" w:rsidR="00784943" w:rsidRDefault="00784943" w:rsidP="00784943">
      <w:pPr>
        <w:widowControl w:val="0"/>
        <w:autoSpaceDE w:val="0"/>
        <w:autoSpaceDN w:val="0"/>
        <w:adjustRightInd w:val="0"/>
        <w:spacing w:line="480" w:lineRule="auto"/>
        <w:rPr>
          <w:rFonts w:ascii="Times New Roman" w:hAnsi="Times New Roman" w:cs="Times New Roman"/>
          <w:b/>
          <w:color w:val="0E0E0E"/>
        </w:rPr>
      </w:pPr>
      <w:r>
        <w:rPr>
          <w:rFonts w:ascii="Times New Roman" w:hAnsi="Times New Roman" w:cs="Times New Roman"/>
          <w:b/>
          <w:color w:val="0E0E0E"/>
        </w:rPr>
        <w:t>Problem Solution</w:t>
      </w:r>
      <w:r w:rsidR="006904E5">
        <w:rPr>
          <w:rFonts w:ascii="Times New Roman" w:hAnsi="Times New Roman" w:cs="Times New Roman"/>
          <w:b/>
          <w:color w:val="0E0E0E"/>
        </w:rPr>
        <w:t xml:space="preserve"> Statement</w:t>
      </w:r>
      <w:r>
        <w:rPr>
          <w:rFonts w:ascii="Times New Roman" w:hAnsi="Times New Roman" w:cs="Times New Roman"/>
          <w:b/>
          <w:color w:val="0E0E0E"/>
        </w:rPr>
        <w:t xml:space="preserve">: </w:t>
      </w:r>
    </w:p>
    <w:p w14:paraId="42019704" w14:textId="5795385B" w:rsidR="00784943" w:rsidRDefault="00784943" w:rsidP="00784943">
      <w:pPr>
        <w:widowControl w:val="0"/>
        <w:autoSpaceDE w:val="0"/>
        <w:autoSpaceDN w:val="0"/>
        <w:adjustRightInd w:val="0"/>
        <w:spacing w:line="480" w:lineRule="auto"/>
        <w:rPr>
          <w:rFonts w:ascii="Times New Roman" w:hAnsi="Times New Roman" w:cs="Lucida Grande"/>
          <w:color w:val="0E0E0E"/>
        </w:rPr>
      </w:pPr>
      <w:r>
        <w:rPr>
          <w:rFonts w:ascii="Times New Roman" w:hAnsi="Times New Roman" w:cs="Times New Roman"/>
          <w:b/>
          <w:color w:val="0E0E0E"/>
        </w:rPr>
        <w:tab/>
      </w:r>
      <w:r w:rsidR="006904E5" w:rsidRPr="006904E5">
        <w:rPr>
          <w:rFonts w:ascii="Times New Roman" w:hAnsi="Times New Roman" w:cs="Lucida Grande"/>
          <w:color w:val="0E0E0E"/>
        </w:rPr>
        <w:t xml:space="preserve">Our problem solution is aimed to change the culture and enhance the convenience of the transportation system in Chattanooga. Each team members of our group have investigated solutions these issues that we believe will enhance the public transportation system in Chattanooga. </w:t>
      </w:r>
      <w:r w:rsidR="006904E5">
        <w:rPr>
          <w:rFonts w:ascii="Times New Roman" w:hAnsi="Times New Roman" w:cs="Lucida Grande"/>
          <w:color w:val="0E0E0E"/>
        </w:rPr>
        <w:t xml:space="preserve">We have determined that expanding alternative transpiration’s’ message via the ‘This Way’ campaign and implementing an Adopt-a-Stop program are our best and most practical solutions going forward. </w:t>
      </w:r>
      <w:r w:rsidR="006904E5" w:rsidRPr="006904E5">
        <w:rPr>
          <w:rFonts w:ascii="Times New Roman" w:hAnsi="Times New Roman" w:cs="Lucida Grande"/>
          <w:color w:val="0E0E0E"/>
        </w:rPr>
        <w:t>While these two projects may be seen as separate entities, when culminated together, they will begin changing the culture of the public transportation system in Chattanooga. We are hopeful that these changes will lead to an increase in usage in the public transportation systems in place in Chattanooga</w:t>
      </w:r>
      <w:r w:rsidR="006904E5">
        <w:rPr>
          <w:rFonts w:ascii="Times New Roman" w:hAnsi="Times New Roman" w:cs="Lucida Grande"/>
          <w:color w:val="0E0E0E"/>
        </w:rPr>
        <w:t>, create conversation, benefit the overall community</w:t>
      </w:r>
      <w:r w:rsidR="006904E5" w:rsidRPr="006904E5">
        <w:rPr>
          <w:rFonts w:ascii="Times New Roman" w:hAnsi="Times New Roman" w:cs="Lucida Grande"/>
          <w:color w:val="0E0E0E"/>
        </w:rPr>
        <w:t>, and thus will allocate more funds into the system spawning future improvements.</w:t>
      </w:r>
    </w:p>
    <w:p w14:paraId="129FECCE" w14:textId="05A6072F" w:rsidR="006904E5" w:rsidRDefault="006904E5" w:rsidP="00784943">
      <w:pPr>
        <w:widowControl w:val="0"/>
        <w:autoSpaceDE w:val="0"/>
        <w:autoSpaceDN w:val="0"/>
        <w:adjustRightInd w:val="0"/>
        <w:spacing w:line="480" w:lineRule="auto"/>
        <w:rPr>
          <w:rFonts w:ascii="Times New Roman" w:hAnsi="Times New Roman" w:cs="Lucida Grande"/>
          <w:b/>
          <w:color w:val="0E0E0E"/>
        </w:rPr>
      </w:pPr>
      <w:r>
        <w:rPr>
          <w:rFonts w:ascii="Times New Roman" w:hAnsi="Times New Roman" w:cs="Lucida Grande"/>
          <w:b/>
          <w:color w:val="0E0E0E"/>
        </w:rPr>
        <w:t xml:space="preserve">Implementation Plan: </w:t>
      </w:r>
    </w:p>
    <w:p w14:paraId="4D6E553D" w14:textId="77A70876" w:rsidR="006904E5" w:rsidRDefault="006904E5" w:rsidP="006904E5">
      <w:pPr>
        <w:widowControl w:val="0"/>
        <w:autoSpaceDE w:val="0"/>
        <w:autoSpaceDN w:val="0"/>
        <w:adjustRightInd w:val="0"/>
        <w:spacing w:line="480" w:lineRule="auto"/>
        <w:rPr>
          <w:rFonts w:ascii="Times New Roman" w:hAnsi="Times New Roman" w:cs="Times New Roman"/>
          <w:color w:val="0E0E0E"/>
        </w:rPr>
      </w:pPr>
      <w:r>
        <w:rPr>
          <w:rFonts w:ascii="Times New Roman" w:hAnsi="Times New Roman" w:cs="Times New Roman"/>
          <w:color w:val="0E0E0E"/>
        </w:rPr>
        <w:t xml:space="preserve">This Way: </w:t>
      </w:r>
    </w:p>
    <w:p w14:paraId="772593E1" w14:textId="594093B5" w:rsidR="006904E5" w:rsidRDefault="00B240F9" w:rsidP="006904E5">
      <w:pPr>
        <w:pStyle w:val="ListParagraph"/>
        <w:widowControl w:val="0"/>
        <w:numPr>
          <w:ilvl w:val="0"/>
          <w:numId w:val="4"/>
        </w:numPr>
        <w:autoSpaceDE w:val="0"/>
        <w:autoSpaceDN w:val="0"/>
        <w:adjustRightInd w:val="0"/>
        <w:spacing w:line="480" w:lineRule="auto"/>
        <w:rPr>
          <w:rFonts w:ascii="Times New Roman" w:hAnsi="Times New Roman" w:cs="Times New Roman"/>
          <w:color w:val="0E0E0E"/>
        </w:rPr>
      </w:pPr>
      <w:r>
        <w:rPr>
          <w:rFonts w:ascii="Times New Roman" w:hAnsi="Times New Roman" w:cs="Times New Roman"/>
          <w:color w:val="0E0E0E"/>
        </w:rPr>
        <w:t xml:space="preserve">Before any type of implementation can begin, it would be vital to get a baseline for how much usage CARTA and other forms of alternative transportation are getting. While some of this data is available, it would be important to gather data from specific demographics (i.e. tourists, college students, working adults, etc.) </w:t>
      </w:r>
    </w:p>
    <w:p w14:paraId="2656567C" w14:textId="1C44E698" w:rsidR="00B240F9" w:rsidRDefault="00B240F9" w:rsidP="006904E5">
      <w:pPr>
        <w:pStyle w:val="ListParagraph"/>
        <w:widowControl w:val="0"/>
        <w:numPr>
          <w:ilvl w:val="0"/>
          <w:numId w:val="4"/>
        </w:numPr>
        <w:autoSpaceDE w:val="0"/>
        <w:autoSpaceDN w:val="0"/>
        <w:adjustRightInd w:val="0"/>
        <w:spacing w:line="480" w:lineRule="auto"/>
        <w:rPr>
          <w:rFonts w:ascii="Times New Roman" w:hAnsi="Times New Roman" w:cs="Times New Roman"/>
          <w:color w:val="0E0E0E"/>
        </w:rPr>
      </w:pPr>
      <w:r>
        <w:rPr>
          <w:rFonts w:ascii="Times New Roman" w:hAnsi="Times New Roman" w:cs="Times New Roman"/>
          <w:color w:val="0E0E0E"/>
        </w:rPr>
        <w:t>Since the artwork and ideas are already developed an in-place, the first step of implementation would be to develop this artwork into real signage, posters, and brochures.</w:t>
      </w:r>
    </w:p>
    <w:p w14:paraId="2AA68058" w14:textId="07A3C014" w:rsidR="00AE2864" w:rsidRDefault="00AE2864" w:rsidP="00AE2864">
      <w:pPr>
        <w:pStyle w:val="ListParagraph"/>
        <w:widowControl w:val="0"/>
        <w:numPr>
          <w:ilvl w:val="1"/>
          <w:numId w:val="4"/>
        </w:numPr>
        <w:autoSpaceDE w:val="0"/>
        <w:autoSpaceDN w:val="0"/>
        <w:adjustRightInd w:val="0"/>
        <w:spacing w:line="480" w:lineRule="auto"/>
        <w:rPr>
          <w:rFonts w:ascii="Times New Roman" w:hAnsi="Times New Roman" w:cs="Times New Roman"/>
          <w:color w:val="0E0E0E"/>
        </w:rPr>
      </w:pPr>
      <w:r>
        <w:rPr>
          <w:rFonts w:ascii="Times New Roman" w:hAnsi="Times New Roman" w:cs="Times New Roman"/>
          <w:color w:val="0E0E0E"/>
        </w:rPr>
        <w:t xml:space="preserve">These projects would be made specifically to the demographic area. For example, a brochure made for UTC would highlight the benefits of public transportation specifically for UTC students, while a Tourist brochure would specifically highlight how public transportation in Chattanooga could enhance tourist experience. </w:t>
      </w:r>
    </w:p>
    <w:p w14:paraId="1A4F2685" w14:textId="09D81963" w:rsidR="00B240F9" w:rsidRDefault="00B240F9" w:rsidP="00B240F9">
      <w:pPr>
        <w:pStyle w:val="ListParagraph"/>
        <w:widowControl w:val="0"/>
        <w:numPr>
          <w:ilvl w:val="1"/>
          <w:numId w:val="4"/>
        </w:numPr>
        <w:autoSpaceDE w:val="0"/>
        <w:autoSpaceDN w:val="0"/>
        <w:adjustRightInd w:val="0"/>
        <w:spacing w:line="480" w:lineRule="auto"/>
        <w:rPr>
          <w:rFonts w:ascii="Times New Roman" w:hAnsi="Times New Roman" w:cs="Times New Roman"/>
          <w:color w:val="0E0E0E"/>
        </w:rPr>
      </w:pPr>
      <w:r>
        <w:rPr>
          <w:rFonts w:ascii="Times New Roman" w:hAnsi="Times New Roman" w:cs="Times New Roman"/>
          <w:color w:val="0E0E0E"/>
        </w:rPr>
        <w:t xml:space="preserve">The cost of this should be relatively low (10,000&gt;), and could be bid out throughout the city to get the cheapest price available. </w:t>
      </w:r>
      <w:r w:rsidR="00257569">
        <w:rPr>
          <w:rFonts w:ascii="Times New Roman" w:hAnsi="Times New Roman" w:cs="Times New Roman"/>
          <w:color w:val="0E0E0E"/>
        </w:rPr>
        <w:t xml:space="preserve">Based upon our research and estimations, the cost of the initial project implementation would be around $3500 dollars. </w:t>
      </w:r>
    </w:p>
    <w:p w14:paraId="682C62D3" w14:textId="1C85CD62" w:rsidR="00257569" w:rsidRDefault="00257569" w:rsidP="00257569">
      <w:pPr>
        <w:pStyle w:val="ListParagraph"/>
        <w:widowControl w:val="0"/>
        <w:numPr>
          <w:ilvl w:val="2"/>
          <w:numId w:val="4"/>
        </w:numPr>
        <w:autoSpaceDE w:val="0"/>
        <w:autoSpaceDN w:val="0"/>
        <w:adjustRightInd w:val="0"/>
        <w:spacing w:line="480" w:lineRule="auto"/>
        <w:rPr>
          <w:rFonts w:ascii="Times New Roman" w:hAnsi="Times New Roman" w:cs="Times New Roman"/>
          <w:color w:val="0E0E0E"/>
        </w:rPr>
      </w:pPr>
      <w:r>
        <w:rPr>
          <w:rFonts w:ascii="Times New Roman" w:hAnsi="Times New Roman" w:cs="Times New Roman"/>
          <w:color w:val="0E0E0E"/>
        </w:rPr>
        <w:t xml:space="preserve">20,000 Brochures </w:t>
      </w:r>
      <w:r w:rsidRPr="00257569">
        <w:rPr>
          <w:rFonts w:ascii="Times New Roman" w:hAnsi="Times New Roman" w:cs="Times New Roman"/>
          <w:color w:val="0E0E0E"/>
        </w:rPr>
        <w:sym w:font="Wingdings" w:char="F0E0"/>
      </w:r>
      <w:r>
        <w:rPr>
          <w:rFonts w:ascii="Times New Roman" w:hAnsi="Times New Roman" w:cs="Times New Roman"/>
          <w:color w:val="0E0E0E"/>
        </w:rPr>
        <w:t xml:space="preserve"> 20,000 x $0.193 each = </w:t>
      </w:r>
      <w:r w:rsidRPr="00257569">
        <w:rPr>
          <w:rFonts w:ascii="Times New Roman" w:hAnsi="Times New Roman" w:cs="Times New Roman"/>
          <w:b/>
          <w:color w:val="0E0E0E"/>
        </w:rPr>
        <w:t>$400.00</w:t>
      </w:r>
      <w:r>
        <w:rPr>
          <w:rFonts w:ascii="Times New Roman" w:hAnsi="Times New Roman" w:cs="Times New Roman"/>
          <w:color w:val="0E0E0E"/>
        </w:rPr>
        <w:t xml:space="preserve"> (</w:t>
      </w:r>
      <w:proofErr w:type="spellStart"/>
      <w:r>
        <w:rPr>
          <w:rFonts w:ascii="Times New Roman" w:hAnsi="Times New Roman" w:cs="Times New Roman"/>
          <w:color w:val="0E0E0E"/>
        </w:rPr>
        <w:t>PsPrint</w:t>
      </w:r>
      <w:proofErr w:type="spellEnd"/>
      <w:r>
        <w:rPr>
          <w:rFonts w:ascii="Times New Roman" w:hAnsi="Times New Roman" w:cs="Times New Roman"/>
          <w:color w:val="0E0E0E"/>
        </w:rPr>
        <w:t xml:space="preserve"> - </w:t>
      </w:r>
      <w:hyperlink r:id="rId6" w:history="1">
        <w:r w:rsidRPr="00CC05E2">
          <w:rPr>
            <w:rStyle w:val="Hyperlink"/>
            <w:rFonts w:ascii="Times New Roman" w:hAnsi="Times New Roman" w:cs="Times New Roman"/>
          </w:rPr>
          <w:t>https://www.psprint.com/resources/brochure-flyer-marketing-budget/</w:t>
        </w:r>
      </w:hyperlink>
      <w:proofErr w:type="gramStart"/>
      <w:r>
        <w:rPr>
          <w:rFonts w:ascii="Times New Roman" w:hAnsi="Times New Roman" w:cs="Times New Roman"/>
          <w:color w:val="0E0E0E"/>
        </w:rPr>
        <w:t xml:space="preserve"> )</w:t>
      </w:r>
      <w:proofErr w:type="gramEnd"/>
      <w:r>
        <w:rPr>
          <w:rFonts w:ascii="Times New Roman" w:hAnsi="Times New Roman" w:cs="Times New Roman"/>
          <w:color w:val="0E0E0E"/>
        </w:rPr>
        <w:t xml:space="preserve"> </w:t>
      </w:r>
    </w:p>
    <w:p w14:paraId="3094CD84" w14:textId="64BBB436" w:rsidR="00257569" w:rsidRDefault="00257569" w:rsidP="00257569">
      <w:pPr>
        <w:pStyle w:val="ListParagraph"/>
        <w:widowControl w:val="0"/>
        <w:numPr>
          <w:ilvl w:val="2"/>
          <w:numId w:val="4"/>
        </w:numPr>
        <w:autoSpaceDE w:val="0"/>
        <w:autoSpaceDN w:val="0"/>
        <w:adjustRightInd w:val="0"/>
        <w:spacing w:line="480" w:lineRule="auto"/>
        <w:rPr>
          <w:rFonts w:ascii="Times New Roman" w:hAnsi="Times New Roman" w:cs="Times New Roman"/>
          <w:color w:val="0E0E0E"/>
        </w:rPr>
      </w:pPr>
      <w:r>
        <w:rPr>
          <w:rFonts w:ascii="Times New Roman" w:hAnsi="Times New Roman" w:cs="Times New Roman"/>
          <w:color w:val="0E0E0E"/>
        </w:rPr>
        <w:t xml:space="preserve">550 Posters </w:t>
      </w:r>
      <w:r w:rsidRPr="00257569">
        <w:rPr>
          <w:rFonts w:ascii="Times New Roman" w:hAnsi="Times New Roman" w:cs="Times New Roman"/>
          <w:color w:val="0E0E0E"/>
        </w:rPr>
        <w:sym w:font="Wingdings" w:char="F0E0"/>
      </w:r>
      <w:r>
        <w:rPr>
          <w:rFonts w:ascii="Times New Roman" w:hAnsi="Times New Roman" w:cs="Times New Roman"/>
          <w:color w:val="0E0E0E"/>
        </w:rPr>
        <w:t xml:space="preserve"> 550 x $3.75 each = </w:t>
      </w:r>
      <w:r w:rsidRPr="00257569">
        <w:rPr>
          <w:rFonts w:ascii="Times New Roman" w:hAnsi="Times New Roman" w:cs="Times New Roman"/>
          <w:b/>
          <w:color w:val="0E0E0E"/>
        </w:rPr>
        <w:t>$2100.00</w:t>
      </w:r>
      <w:r>
        <w:rPr>
          <w:rFonts w:ascii="Times New Roman" w:hAnsi="Times New Roman" w:cs="Times New Roman"/>
          <w:color w:val="0E0E0E"/>
        </w:rPr>
        <w:t xml:space="preserve"> (</w:t>
      </w:r>
      <w:proofErr w:type="spellStart"/>
      <w:r>
        <w:rPr>
          <w:rFonts w:ascii="Times New Roman" w:hAnsi="Times New Roman" w:cs="Times New Roman"/>
          <w:color w:val="0E0E0E"/>
        </w:rPr>
        <w:t>VistaPrint</w:t>
      </w:r>
      <w:proofErr w:type="spellEnd"/>
      <w:r>
        <w:rPr>
          <w:rFonts w:ascii="Times New Roman" w:hAnsi="Times New Roman" w:cs="Times New Roman"/>
          <w:color w:val="0E0E0E"/>
        </w:rPr>
        <w:t xml:space="preserve"> - </w:t>
      </w:r>
      <w:hyperlink r:id="rId7" w:history="1">
        <w:r w:rsidRPr="00CC05E2">
          <w:rPr>
            <w:rStyle w:val="Hyperlink"/>
            <w:rFonts w:ascii="Times New Roman" w:hAnsi="Times New Roman" w:cs="Times New Roman"/>
          </w:rPr>
          <w:t>http://www.vistaprint.com/posters.aspx?GP=4%2f27%2f2016+4%3a32%3a35+PM&amp;GPS=3925394903&amp;GNF=1</w:t>
        </w:r>
      </w:hyperlink>
      <w:proofErr w:type="gramStart"/>
      <w:r>
        <w:rPr>
          <w:rFonts w:ascii="Times New Roman" w:hAnsi="Times New Roman" w:cs="Times New Roman"/>
          <w:color w:val="0E0E0E"/>
        </w:rPr>
        <w:t xml:space="preserve"> )</w:t>
      </w:r>
      <w:proofErr w:type="gramEnd"/>
    </w:p>
    <w:p w14:paraId="6A9156CC" w14:textId="766769CE" w:rsidR="00257569" w:rsidRDefault="00257569" w:rsidP="00257569">
      <w:pPr>
        <w:pStyle w:val="ListParagraph"/>
        <w:widowControl w:val="0"/>
        <w:numPr>
          <w:ilvl w:val="2"/>
          <w:numId w:val="4"/>
        </w:numPr>
        <w:autoSpaceDE w:val="0"/>
        <w:autoSpaceDN w:val="0"/>
        <w:adjustRightInd w:val="0"/>
        <w:spacing w:line="480" w:lineRule="auto"/>
        <w:rPr>
          <w:rFonts w:ascii="Times New Roman" w:hAnsi="Times New Roman" w:cs="Times New Roman"/>
          <w:color w:val="0E0E0E"/>
        </w:rPr>
      </w:pPr>
      <w:r>
        <w:rPr>
          <w:rFonts w:ascii="Times New Roman" w:hAnsi="Times New Roman" w:cs="Times New Roman"/>
          <w:color w:val="0E0E0E"/>
        </w:rPr>
        <w:t xml:space="preserve">100 Neighborhood Banners </w:t>
      </w:r>
      <w:r w:rsidRPr="00257569">
        <w:rPr>
          <w:rFonts w:ascii="Times New Roman" w:hAnsi="Times New Roman" w:cs="Times New Roman"/>
          <w:color w:val="0E0E0E"/>
        </w:rPr>
        <w:sym w:font="Wingdings" w:char="F0E0"/>
      </w:r>
      <w:r>
        <w:rPr>
          <w:rFonts w:ascii="Times New Roman" w:hAnsi="Times New Roman" w:cs="Times New Roman"/>
          <w:color w:val="0E0E0E"/>
        </w:rPr>
        <w:t xml:space="preserve"> 100 x $10.00 each = </w:t>
      </w:r>
      <w:r>
        <w:rPr>
          <w:rFonts w:ascii="Times New Roman" w:hAnsi="Times New Roman" w:cs="Times New Roman"/>
          <w:b/>
          <w:color w:val="0E0E0E"/>
        </w:rPr>
        <w:t xml:space="preserve">$1000.00 </w:t>
      </w:r>
      <w:r>
        <w:rPr>
          <w:rFonts w:ascii="Times New Roman" w:hAnsi="Times New Roman" w:cs="Times New Roman"/>
          <w:color w:val="0E0E0E"/>
        </w:rPr>
        <w:t>(</w:t>
      </w:r>
      <w:proofErr w:type="spellStart"/>
      <w:r>
        <w:rPr>
          <w:rFonts w:ascii="Times New Roman" w:hAnsi="Times New Roman" w:cs="Times New Roman"/>
          <w:color w:val="0E0E0E"/>
        </w:rPr>
        <w:t>VistaPrint</w:t>
      </w:r>
      <w:proofErr w:type="spellEnd"/>
      <w:r>
        <w:rPr>
          <w:rFonts w:ascii="Times New Roman" w:hAnsi="Times New Roman" w:cs="Times New Roman"/>
          <w:color w:val="0E0E0E"/>
        </w:rPr>
        <w:t xml:space="preserve"> - </w:t>
      </w:r>
      <w:hyperlink r:id="rId8" w:history="1">
        <w:r w:rsidRPr="00CC05E2">
          <w:rPr>
            <w:rStyle w:val="Hyperlink"/>
            <w:rFonts w:ascii="Times New Roman" w:hAnsi="Times New Roman" w:cs="Times New Roman"/>
          </w:rPr>
          <w:t>http://www.vistaprint.com/custom-banners.aspx?GP=4%2f27%2f2016+4%3a38%3a13+PM&amp;GPS=3925394903&amp;GNF=1</w:t>
        </w:r>
      </w:hyperlink>
      <w:proofErr w:type="gramStart"/>
      <w:r>
        <w:rPr>
          <w:rFonts w:ascii="Times New Roman" w:hAnsi="Times New Roman" w:cs="Times New Roman"/>
          <w:color w:val="0E0E0E"/>
        </w:rPr>
        <w:t xml:space="preserve"> )</w:t>
      </w:r>
      <w:proofErr w:type="gramEnd"/>
      <w:r>
        <w:rPr>
          <w:rFonts w:ascii="Times New Roman" w:hAnsi="Times New Roman" w:cs="Times New Roman"/>
          <w:color w:val="0E0E0E"/>
        </w:rPr>
        <w:t xml:space="preserve"> </w:t>
      </w:r>
    </w:p>
    <w:p w14:paraId="01CED253" w14:textId="0CCAE79D" w:rsidR="00257569" w:rsidRDefault="001136C9" w:rsidP="00257569">
      <w:pPr>
        <w:pStyle w:val="ListParagraph"/>
        <w:widowControl w:val="0"/>
        <w:numPr>
          <w:ilvl w:val="0"/>
          <w:numId w:val="4"/>
        </w:numPr>
        <w:autoSpaceDE w:val="0"/>
        <w:autoSpaceDN w:val="0"/>
        <w:adjustRightInd w:val="0"/>
        <w:spacing w:line="480" w:lineRule="auto"/>
        <w:rPr>
          <w:rFonts w:ascii="Times New Roman" w:hAnsi="Times New Roman" w:cs="Times New Roman"/>
          <w:color w:val="0E0E0E"/>
        </w:rPr>
      </w:pPr>
      <w:r>
        <w:rPr>
          <w:rFonts w:ascii="Times New Roman" w:hAnsi="Times New Roman" w:cs="Times New Roman"/>
          <w:color w:val="0E0E0E"/>
        </w:rPr>
        <w:t xml:space="preserve">After ordering and receiving the signage, these would need to </w:t>
      </w:r>
      <w:proofErr w:type="gramStart"/>
      <w:r>
        <w:rPr>
          <w:rFonts w:ascii="Times New Roman" w:hAnsi="Times New Roman" w:cs="Times New Roman"/>
          <w:color w:val="0E0E0E"/>
        </w:rPr>
        <w:t>distributed</w:t>
      </w:r>
      <w:proofErr w:type="gramEnd"/>
      <w:r>
        <w:rPr>
          <w:rFonts w:ascii="Times New Roman" w:hAnsi="Times New Roman" w:cs="Times New Roman"/>
          <w:color w:val="0E0E0E"/>
        </w:rPr>
        <w:t xml:space="preserve"> accordingly. For example, the Neighborhood banners would need to be hung in the neighborhoods in which they were created for, the posters would need to be hung in areas representative to their areas (i.e. UTC signs hung around campus), and brochures would be need to be distributed in areas in which they would be well received (i.e. UTC brochures located on campus, tourist brochures distributed in travel agencies and popular tourist sites like Rock City, etc.). </w:t>
      </w:r>
    </w:p>
    <w:p w14:paraId="3B9CE35B" w14:textId="5F24256F" w:rsidR="001136C9" w:rsidRDefault="001136C9" w:rsidP="001136C9">
      <w:pPr>
        <w:pStyle w:val="ListParagraph"/>
        <w:widowControl w:val="0"/>
        <w:numPr>
          <w:ilvl w:val="1"/>
          <w:numId w:val="4"/>
        </w:numPr>
        <w:autoSpaceDE w:val="0"/>
        <w:autoSpaceDN w:val="0"/>
        <w:adjustRightInd w:val="0"/>
        <w:spacing w:line="480" w:lineRule="auto"/>
        <w:rPr>
          <w:rFonts w:ascii="Times New Roman" w:hAnsi="Times New Roman" w:cs="Times New Roman"/>
          <w:color w:val="0E0E0E"/>
        </w:rPr>
      </w:pPr>
      <w:r>
        <w:rPr>
          <w:rFonts w:ascii="Times New Roman" w:hAnsi="Times New Roman" w:cs="Times New Roman"/>
          <w:color w:val="0E0E0E"/>
        </w:rPr>
        <w:t xml:space="preserve">This process could be done by volunteers or by CARTA employees. By using volunteers, the cost would be nearly nothing, and if CARTA employees were used the only cost would be their salary for the day(s) spent distributing. </w:t>
      </w:r>
    </w:p>
    <w:p w14:paraId="08BD0465" w14:textId="6E578098" w:rsidR="001136C9" w:rsidRDefault="001136C9" w:rsidP="001136C9">
      <w:pPr>
        <w:pStyle w:val="ListParagraph"/>
        <w:widowControl w:val="0"/>
        <w:numPr>
          <w:ilvl w:val="0"/>
          <w:numId w:val="4"/>
        </w:numPr>
        <w:autoSpaceDE w:val="0"/>
        <w:autoSpaceDN w:val="0"/>
        <w:adjustRightInd w:val="0"/>
        <w:spacing w:line="480" w:lineRule="auto"/>
        <w:rPr>
          <w:rFonts w:ascii="Times New Roman" w:hAnsi="Times New Roman" w:cs="Times New Roman"/>
          <w:color w:val="0E0E0E"/>
        </w:rPr>
      </w:pPr>
      <w:r>
        <w:rPr>
          <w:rFonts w:ascii="Times New Roman" w:hAnsi="Times New Roman" w:cs="Times New Roman"/>
          <w:color w:val="0E0E0E"/>
        </w:rPr>
        <w:t>Next, surveys should be developed to measure the success of this project. This process could be going on while the above steps are being worked on, but actual measurement would not go on until afterwards. The surveys developed should include questions specifically pertaining to the This Way Campaign (i.e. Have you seen these posters/signs/brochures around the city</w:t>
      </w:r>
      <w:proofErr w:type="gramStart"/>
      <w:r>
        <w:rPr>
          <w:rFonts w:ascii="Times New Roman" w:hAnsi="Times New Roman" w:cs="Times New Roman"/>
          <w:color w:val="0E0E0E"/>
        </w:rPr>
        <w:t>? ;</w:t>
      </w:r>
      <w:proofErr w:type="gramEnd"/>
      <w:r>
        <w:rPr>
          <w:rFonts w:ascii="Times New Roman" w:hAnsi="Times New Roman" w:cs="Times New Roman"/>
          <w:color w:val="0E0E0E"/>
        </w:rPr>
        <w:t xml:space="preserve"> Have these posters/signs/brochures encouraged you to use the bus system more?). CARTA and PROVA entities already have research projects and materials in place, so this planning and measurement could be added onto that preexisting entity, and thus should not increase cost by a significant amount. </w:t>
      </w:r>
    </w:p>
    <w:p w14:paraId="2DED2BA0" w14:textId="2F3F4E2A" w:rsidR="001136C9" w:rsidRPr="006904E5" w:rsidRDefault="00AE2864" w:rsidP="001136C9">
      <w:pPr>
        <w:pStyle w:val="ListParagraph"/>
        <w:widowControl w:val="0"/>
        <w:numPr>
          <w:ilvl w:val="0"/>
          <w:numId w:val="4"/>
        </w:numPr>
        <w:autoSpaceDE w:val="0"/>
        <w:autoSpaceDN w:val="0"/>
        <w:adjustRightInd w:val="0"/>
        <w:spacing w:line="480" w:lineRule="auto"/>
        <w:rPr>
          <w:rFonts w:ascii="Times New Roman" w:hAnsi="Times New Roman" w:cs="Times New Roman"/>
          <w:color w:val="0E0E0E"/>
        </w:rPr>
      </w:pPr>
      <w:r>
        <w:rPr>
          <w:rFonts w:ascii="Times New Roman" w:hAnsi="Times New Roman" w:cs="Times New Roman"/>
          <w:color w:val="0E0E0E"/>
        </w:rPr>
        <w:t xml:space="preserve">Once This Way has been implemented and post-implementation research has been measured, the plan could be adjusted appropriately to benefit groups where it was lacking. For instance, if the campaign were doing well with UTC students but not tourists, then the UTC programs could maintain and the focus could turn to improving gauging the tourist market. </w:t>
      </w:r>
    </w:p>
    <w:p w14:paraId="176BD16A" w14:textId="0D0C9602" w:rsidR="00F97B28" w:rsidRDefault="00410077" w:rsidP="00410077">
      <w:pPr>
        <w:pStyle w:val="ListParagraph"/>
        <w:numPr>
          <w:ilvl w:val="0"/>
          <w:numId w:val="5"/>
        </w:numPr>
        <w:spacing w:line="480" w:lineRule="auto"/>
        <w:rPr>
          <w:rFonts w:ascii="Times New Roman" w:hAnsi="Times New Roman" w:cs="Times New Roman"/>
          <w:color w:val="0E0E0E"/>
        </w:rPr>
      </w:pPr>
      <w:r>
        <w:rPr>
          <w:rFonts w:ascii="Times New Roman" w:hAnsi="Times New Roman" w:cs="Times New Roman"/>
          <w:color w:val="0E0E0E"/>
        </w:rPr>
        <w:t xml:space="preserve">Adopt-a-Stop: </w:t>
      </w:r>
    </w:p>
    <w:p w14:paraId="36E379B5" w14:textId="1E307FEB" w:rsidR="00410077" w:rsidRDefault="000506BB" w:rsidP="00410077">
      <w:pPr>
        <w:pStyle w:val="ListParagraph"/>
        <w:numPr>
          <w:ilvl w:val="0"/>
          <w:numId w:val="6"/>
        </w:numPr>
        <w:spacing w:line="480" w:lineRule="auto"/>
        <w:rPr>
          <w:rFonts w:ascii="Times New Roman" w:hAnsi="Times New Roman" w:cs="Times New Roman"/>
          <w:color w:val="0E0E0E"/>
        </w:rPr>
      </w:pPr>
      <w:r>
        <w:rPr>
          <w:rFonts w:ascii="Times New Roman" w:hAnsi="Times New Roman" w:cs="Times New Roman"/>
          <w:color w:val="0E0E0E"/>
        </w:rPr>
        <w:t>Before any changing or updating of the bus stops can occur, it is vital that we understand and know how much bus stops cost. For the purposes of our idea, we have modeled our cost analysis to Nashville since they are a relatively close distance to us. In the 2014-2015-budget year, Nashville set aside 1 million dollars to renovate 100 bus stops. This averages out to $10,000 d</w:t>
      </w:r>
      <w:r w:rsidR="005A78A9">
        <w:rPr>
          <w:rFonts w:ascii="Times New Roman" w:hAnsi="Times New Roman" w:cs="Times New Roman"/>
          <w:color w:val="0E0E0E"/>
        </w:rPr>
        <w:t>ollars per bus stop renovation (</w:t>
      </w:r>
      <w:hyperlink r:id="rId9" w:history="1">
        <w:r w:rsidR="005A78A9" w:rsidRPr="00CC05E2">
          <w:rPr>
            <w:rStyle w:val="Hyperlink"/>
            <w:rFonts w:ascii="Times New Roman" w:hAnsi="Times New Roman" w:cs="Times New Roman"/>
          </w:rPr>
          <w:t>http://www.nashvillemta.org/Nashville-MTA-New-Bus-Shelters.asp</w:t>
        </w:r>
      </w:hyperlink>
      <w:proofErr w:type="gramStart"/>
      <w:r w:rsidR="005A78A9">
        <w:rPr>
          <w:rFonts w:ascii="Times New Roman" w:hAnsi="Times New Roman" w:cs="Times New Roman"/>
          <w:color w:val="0E0E0E"/>
        </w:rPr>
        <w:t xml:space="preserve"> )</w:t>
      </w:r>
      <w:proofErr w:type="gramEnd"/>
      <w:r w:rsidR="005A78A9">
        <w:rPr>
          <w:rFonts w:ascii="Times New Roman" w:hAnsi="Times New Roman" w:cs="Times New Roman"/>
          <w:color w:val="0E0E0E"/>
        </w:rPr>
        <w:t xml:space="preserve">. </w:t>
      </w:r>
    </w:p>
    <w:p w14:paraId="45A82DB1" w14:textId="0249DE68" w:rsidR="005A78A9" w:rsidRDefault="005A78A9" w:rsidP="005A78A9">
      <w:pPr>
        <w:pStyle w:val="ListParagraph"/>
        <w:numPr>
          <w:ilvl w:val="1"/>
          <w:numId w:val="6"/>
        </w:numPr>
        <w:spacing w:line="480" w:lineRule="auto"/>
        <w:rPr>
          <w:rFonts w:ascii="Times New Roman" w:hAnsi="Times New Roman" w:cs="Times New Roman"/>
          <w:color w:val="0E0E0E"/>
        </w:rPr>
      </w:pPr>
      <w:r>
        <w:rPr>
          <w:rFonts w:ascii="Times New Roman" w:hAnsi="Times New Roman" w:cs="Times New Roman"/>
          <w:color w:val="0E0E0E"/>
        </w:rPr>
        <w:t xml:space="preserve">Our Adopt-a-Stop program differs from the Nashville project slightly. The Nashville renovations were a city project, while we are suggesting a project that mostly outsources responsibility for the renovations. We want community partners to invest in the bus stops, and thus renovate them on their own, and by doing this they can add their own personal touch to the bus stop. For instance, a local business could invest in a bus stop that corresponds with a route that leads to their store. The investment then becomes a marketing tool for the business, increases the cleanliness and uniqueness of the stop, and thus is a win-win for both parties. </w:t>
      </w:r>
    </w:p>
    <w:p w14:paraId="66E5E4D7" w14:textId="059E7233" w:rsidR="005A78A9" w:rsidRDefault="005A78A9" w:rsidP="005A78A9">
      <w:pPr>
        <w:pStyle w:val="ListParagraph"/>
        <w:numPr>
          <w:ilvl w:val="0"/>
          <w:numId w:val="6"/>
        </w:numPr>
        <w:spacing w:line="480" w:lineRule="auto"/>
        <w:rPr>
          <w:rFonts w:ascii="Times New Roman" w:hAnsi="Times New Roman" w:cs="Times New Roman"/>
          <w:color w:val="0E0E0E"/>
        </w:rPr>
      </w:pPr>
      <w:r>
        <w:rPr>
          <w:rFonts w:ascii="Times New Roman" w:hAnsi="Times New Roman" w:cs="Times New Roman"/>
          <w:color w:val="0E0E0E"/>
        </w:rPr>
        <w:t xml:space="preserve">The second step in this project is to gather interest from investors in the city. These investors would agree to renovate a stop, and then would begin the process of creating innovative stops around the city. Interest could be gathered by talking to local business, individual investors, non-profit organizations, and various other Chattanooga entities. </w:t>
      </w:r>
    </w:p>
    <w:p w14:paraId="2A8FD530" w14:textId="6D1780AB" w:rsidR="005A78A9" w:rsidRDefault="005A78A9" w:rsidP="005A78A9">
      <w:pPr>
        <w:pStyle w:val="ListParagraph"/>
        <w:numPr>
          <w:ilvl w:val="1"/>
          <w:numId w:val="6"/>
        </w:numPr>
        <w:spacing w:line="480" w:lineRule="auto"/>
        <w:rPr>
          <w:rFonts w:ascii="Times New Roman" w:hAnsi="Times New Roman" w:cs="Times New Roman"/>
          <w:color w:val="0E0E0E"/>
        </w:rPr>
      </w:pPr>
      <w:r>
        <w:rPr>
          <w:rFonts w:ascii="Times New Roman" w:hAnsi="Times New Roman" w:cs="Times New Roman"/>
          <w:color w:val="0E0E0E"/>
        </w:rPr>
        <w:t xml:space="preserve">Some interest has already been seen from members of the Innovation District, and they would be a great area to start in. </w:t>
      </w:r>
    </w:p>
    <w:p w14:paraId="6AF250ED" w14:textId="277AF7CB" w:rsidR="005A78A9" w:rsidRDefault="005A78A9" w:rsidP="005A78A9">
      <w:pPr>
        <w:pStyle w:val="ListParagraph"/>
        <w:numPr>
          <w:ilvl w:val="0"/>
          <w:numId w:val="6"/>
        </w:numPr>
        <w:spacing w:line="480" w:lineRule="auto"/>
        <w:rPr>
          <w:rFonts w:ascii="Times New Roman" w:hAnsi="Times New Roman" w:cs="Times New Roman"/>
          <w:color w:val="0E0E0E"/>
        </w:rPr>
      </w:pPr>
      <w:r>
        <w:rPr>
          <w:rFonts w:ascii="Times New Roman" w:hAnsi="Times New Roman" w:cs="Times New Roman"/>
          <w:color w:val="0E0E0E"/>
        </w:rPr>
        <w:t xml:space="preserve">Once interest has been gathered, the dynamics and logistics of the </w:t>
      </w:r>
      <w:r w:rsidR="00243E55">
        <w:rPr>
          <w:rFonts w:ascii="Times New Roman" w:hAnsi="Times New Roman" w:cs="Times New Roman"/>
          <w:color w:val="0E0E0E"/>
        </w:rPr>
        <w:t xml:space="preserve">specific stops identified would need to be worked out. There would be guidelines set out by the city and CARTA would implement requirements for the update. These could include adding a city map to the design, having some sort of identifier for the stop, or having a cover for passengers. The investor would work out with the city if there </w:t>
      </w:r>
      <w:proofErr w:type="gramStart"/>
      <w:r w:rsidR="00243E55">
        <w:rPr>
          <w:rFonts w:ascii="Times New Roman" w:hAnsi="Times New Roman" w:cs="Times New Roman"/>
          <w:color w:val="0E0E0E"/>
        </w:rPr>
        <w:t>are</w:t>
      </w:r>
      <w:proofErr w:type="gramEnd"/>
      <w:r w:rsidR="00243E55">
        <w:rPr>
          <w:rFonts w:ascii="Times New Roman" w:hAnsi="Times New Roman" w:cs="Times New Roman"/>
          <w:color w:val="0E0E0E"/>
        </w:rPr>
        <w:t xml:space="preserve"> certain issues with their idea and the stop with the city (i.e. if the idea meets specific city ordnance guidelines) and CARTA (i.e. making sure the idea isn’t offensive and meets the upgrade requirements). </w:t>
      </w:r>
    </w:p>
    <w:p w14:paraId="7CAAA773" w14:textId="77777777" w:rsidR="001D0F16" w:rsidRDefault="00243E55" w:rsidP="005A78A9">
      <w:pPr>
        <w:pStyle w:val="ListParagraph"/>
        <w:numPr>
          <w:ilvl w:val="0"/>
          <w:numId w:val="6"/>
        </w:numPr>
        <w:spacing w:line="480" w:lineRule="auto"/>
        <w:rPr>
          <w:rFonts w:ascii="Times New Roman" w:hAnsi="Times New Roman" w:cs="Times New Roman"/>
          <w:color w:val="0E0E0E"/>
        </w:rPr>
      </w:pPr>
      <w:r>
        <w:rPr>
          <w:rFonts w:ascii="Times New Roman" w:hAnsi="Times New Roman" w:cs="Times New Roman"/>
          <w:color w:val="0E0E0E"/>
        </w:rPr>
        <w:t xml:space="preserve">The individual investor would handle the cost of building and maintaining the stop. </w:t>
      </w:r>
    </w:p>
    <w:p w14:paraId="3380F99E" w14:textId="10EAEBAC" w:rsidR="00243E55" w:rsidRDefault="001D0F16" w:rsidP="005A78A9">
      <w:pPr>
        <w:pStyle w:val="ListParagraph"/>
        <w:numPr>
          <w:ilvl w:val="0"/>
          <w:numId w:val="6"/>
        </w:numPr>
        <w:spacing w:line="480" w:lineRule="auto"/>
        <w:rPr>
          <w:rFonts w:ascii="Times New Roman" w:hAnsi="Times New Roman" w:cs="Times New Roman"/>
          <w:color w:val="0E0E0E"/>
        </w:rPr>
      </w:pPr>
      <w:r>
        <w:rPr>
          <w:rFonts w:ascii="Times New Roman" w:hAnsi="Times New Roman" w:cs="Times New Roman"/>
          <w:color w:val="0E0E0E"/>
        </w:rPr>
        <w:t xml:space="preserve">Finally, evaluation of the stop would be determined by the increase of ridership, increased Internet and foot traffic of investors, and an improvement of aesthetic appeal of the bus system. Targeted surveys developed (or the Chattanooga Community Survey) by CARTA would measure the usage and aesthetic appeal, while companies and investors would be able to manage their personal product by analytics of manual measurement of foot traffic. </w:t>
      </w:r>
      <w:r w:rsidR="00243E55">
        <w:rPr>
          <w:rFonts w:ascii="Times New Roman" w:hAnsi="Times New Roman" w:cs="Times New Roman"/>
          <w:color w:val="0E0E0E"/>
        </w:rPr>
        <w:t xml:space="preserve"> </w:t>
      </w:r>
      <w:r>
        <w:rPr>
          <w:rFonts w:ascii="Times New Roman" w:hAnsi="Times New Roman" w:cs="Times New Roman"/>
          <w:color w:val="0E0E0E"/>
        </w:rPr>
        <w:t xml:space="preserve">If these stops show improvement in these areas, the process could expand and more stops could begin to be invested in and renovated. </w:t>
      </w:r>
    </w:p>
    <w:p w14:paraId="1F5FCDE0" w14:textId="7CB0EAF6" w:rsidR="001D0F16" w:rsidRDefault="001D0F16" w:rsidP="001D0F16">
      <w:pPr>
        <w:spacing w:line="480" w:lineRule="auto"/>
        <w:rPr>
          <w:rFonts w:ascii="Times New Roman" w:hAnsi="Times New Roman" w:cs="Times New Roman"/>
          <w:b/>
          <w:color w:val="0E0E0E"/>
        </w:rPr>
      </w:pPr>
      <w:r>
        <w:rPr>
          <w:rFonts w:ascii="Times New Roman" w:hAnsi="Times New Roman" w:cs="Times New Roman"/>
          <w:b/>
          <w:color w:val="0E0E0E"/>
        </w:rPr>
        <w:t>Evaluation Plan:</w:t>
      </w:r>
    </w:p>
    <w:p w14:paraId="32936AC1" w14:textId="77777777" w:rsidR="001D0F16" w:rsidRPr="001D0F16" w:rsidRDefault="001D0F16" w:rsidP="001D0F16">
      <w:pPr>
        <w:widowControl w:val="0"/>
        <w:numPr>
          <w:ilvl w:val="0"/>
          <w:numId w:val="1"/>
        </w:numPr>
        <w:tabs>
          <w:tab w:val="left" w:pos="220"/>
          <w:tab w:val="left" w:pos="720"/>
        </w:tabs>
        <w:autoSpaceDE w:val="0"/>
        <w:autoSpaceDN w:val="0"/>
        <w:adjustRightInd w:val="0"/>
        <w:spacing w:line="480" w:lineRule="auto"/>
        <w:ind w:hanging="720"/>
        <w:rPr>
          <w:rFonts w:ascii="Times New Roman" w:hAnsi="Times New Roman" w:cs="Times New Roman"/>
          <w:color w:val="0E0E0E"/>
        </w:rPr>
      </w:pPr>
      <w:r w:rsidRPr="001D0F16">
        <w:rPr>
          <w:rFonts w:ascii="Times New Roman" w:hAnsi="Times New Roman" w:cs="Times New Roman"/>
          <w:color w:val="0E0E0E"/>
        </w:rPr>
        <w:t>Adopt-A-Stop</w:t>
      </w:r>
    </w:p>
    <w:p w14:paraId="5C73325F" w14:textId="77777777" w:rsidR="001D0F16" w:rsidRPr="001D0F16" w:rsidRDefault="001D0F16" w:rsidP="001D0F16">
      <w:pPr>
        <w:widowControl w:val="0"/>
        <w:numPr>
          <w:ilvl w:val="1"/>
          <w:numId w:val="7"/>
        </w:numPr>
        <w:tabs>
          <w:tab w:val="left" w:pos="940"/>
          <w:tab w:val="left" w:pos="1440"/>
        </w:tabs>
        <w:autoSpaceDE w:val="0"/>
        <w:autoSpaceDN w:val="0"/>
        <w:adjustRightInd w:val="0"/>
        <w:spacing w:line="480" w:lineRule="auto"/>
        <w:rPr>
          <w:rFonts w:ascii="Times New Roman" w:hAnsi="Times New Roman" w:cs="Times New Roman"/>
          <w:color w:val="0E0E0E"/>
        </w:rPr>
      </w:pPr>
      <w:r w:rsidRPr="001D0F16">
        <w:rPr>
          <w:rFonts w:ascii="Times New Roman" w:hAnsi="Times New Roman" w:cs="Times New Roman"/>
          <w:color w:val="0E0E0E"/>
        </w:rPr>
        <w:t>Companies getting involved will want to know that their investment is paying off. To show this we will want to evaluate:</w:t>
      </w:r>
    </w:p>
    <w:p w14:paraId="4A60528F" w14:textId="77777777" w:rsidR="001D0F16" w:rsidRPr="001D0F16" w:rsidRDefault="001D0F16" w:rsidP="001D0F16">
      <w:pPr>
        <w:widowControl w:val="0"/>
        <w:numPr>
          <w:ilvl w:val="2"/>
          <w:numId w:val="7"/>
        </w:numPr>
        <w:tabs>
          <w:tab w:val="left" w:pos="1660"/>
          <w:tab w:val="left" w:pos="2160"/>
        </w:tabs>
        <w:autoSpaceDE w:val="0"/>
        <w:autoSpaceDN w:val="0"/>
        <w:adjustRightInd w:val="0"/>
        <w:spacing w:line="480" w:lineRule="auto"/>
        <w:rPr>
          <w:rFonts w:ascii="Times New Roman" w:hAnsi="Times New Roman" w:cs="Times New Roman"/>
          <w:color w:val="0E0E0E"/>
        </w:rPr>
      </w:pPr>
      <w:r w:rsidRPr="001D0F16">
        <w:rPr>
          <w:rFonts w:ascii="Times New Roman" w:hAnsi="Times New Roman" w:cs="Times New Roman"/>
          <w:color w:val="0E0E0E"/>
        </w:rPr>
        <w:t>General measure of interest in company investment. We will evaluate this by creating a survey, or some other means, to investigate if companies/civic groups would want to do this. A moderate interest level (8-12 stops) would be seen as an initial success to the program, while long-term a high volume of stops (25+) would be seen as a success.   </w:t>
      </w:r>
    </w:p>
    <w:p w14:paraId="6C4C0EF0" w14:textId="77777777" w:rsidR="001D0F16" w:rsidRPr="001D0F16" w:rsidRDefault="001D0F16" w:rsidP="001D0F16">
      <w:pPr>
        <w:widowControl w:val="0"/>
        <w:numPr>
          <w:ilvl w:val="2"/>
          <w:numId w:val="7"/>
        </w:numPr>
        <w:tabs>
          <w:tab w:val="left" w:pos="1660"/>
          <w:tab w:val="left" w:pos="2160"/>
        </w:tabs>
        <w:autoSpaceDE w:val="0"/>
        <w:autoSpaceDN w:val="0"/>
        <w:adjustRightInd w:val="0"/>
        <w:spacing w:line="480" w:lineRule="auto"/>
        <w:rPr>
          <w:rFonts w:ascii="Times New Roman" w:hAnsi="Times New Roman" w:cs="Times New Roman"/>
          <w:color w:val="0E0E0E"/>
        </w:rPr>
      </w:pPr>
      <w:r w:rsidRPr="001D0F16">
        <w:rPr>
          <w:rFonts w:ascii="Times New Roman" w:hAnsi="Times New Roman" w:cs="Times New Roman"/>
          <w:color w:val="0E0E0E"/>
        </w:rPr>
        <w:t>Internet traffic, people in and out of local stores, publicity (Marketing Metrics): Companies would use a metric service (i.e., Google Analytics) to measure Internet traffic before and after the stop has been implemented. Local companies could also take a general measurement of foot traffic in their respective stores. A general increase in either of these categories would be seen as a success.</w:t>
      </w:r>
    </w:p>
    <w:p w14:paraId="3CE608F8" w14:textId="77777777" w:rsidR="001D0F16" w:rsidRPr="001D0F16" w:rsidRDefault="001D0F16" w:rsidP="001D0F16">
      <w:pPr>
        <w:widowControl w:val="0"/>
        <w:numPr>
          <w:ilvl w:val="1"/>
          <w:numId w:val="7"/>
        </w:numPr>
        <w:tabs>
          <w:tab w:val="left" w:pos="940"/>
          <w:tab w:val="left" w:pos="1440"/>
        </w:tabs>
        <w:autoSpaceDE w:val="0"/>
        <w:autoSpaceDN w:val="0"/>
        <w:adjustRightInd w:val="0"/>
        <w:spacing w:line="480" w:lineRule="auto"/>
        <w:rPr>
          <w:rFonts w:ascii="Times New Roman" w:hAnsi="Times New Roman" w:cs="Times New Roman"/>
          <w:color w:val="0E0E0E"/>
        </w:rPr>
      </w:pPr>
      <w:r w:rsidRPr="001D0F16">
        <w:rPr>
          <w:rFonts w:ascii="Times New Roman" w:hAnsi="Times New Roman" w:cs="Times New Roman"/>
          <w:color w:val="0E0E0E"/>
        </w:rPr>
        <w:t>Measurements of Improvement:</w:t>
      </w:r>
    </w:p>
    <w:p w14:paraId="5FF2EEA1" w14:textId="77777777" w:rsidR="001D0F16" w:rsidRPr="001D0F16" w:rsidRDefault="001D0F16" w:rsidP="001D0F16">
      <w:pPr>
        <w:widowControl w:val="0"/>
        <w:numPr>
          <w:ilvl w:val="2"/>
          <w:numId w:val="7"/>
        </w:numPr>
        <w:tabs>
          <w:tab w:val="left" w:pos="1660"/>
          <w:tab w:val="left" w:pos="2160"/>
        </w:tabs>
        <w:autoSpaceDE w:val="0"/>
        <w:autoSpaceDN w:val="0"/>
        <w:adjustRightInd w:val="0"/>
        <w:spacing w:line="480" w:lineRule="auto"/>
        <w:rPr>
          <w:rFonts w:ascii="Times New Roman" w:hAnsi="Times New Roman" w:cs="Times New Roman"/>
          <w:color w:val="0E0E0E"/>
        </w:rPr>
      </w:pPr>
      <w:r w:rsidRPr="001D0F16">
        <w:rPr>
          <w:rFonts w:ascii="Times New Roman" w:hAnsi="Times New Roman" w:cs="Times New Roman"/>
          <w:color w:val="0E0E0E"/>
        </w:rPr>
        <w:t xml:space="preserve">General Increase in Ridership: One of the main ways to assess if this was working would be to measure the general ridership increases of CARTA and the </w:t>
      </w:r>
      <w:proofErr w:type="spellStart"/>
      <w:r w:rsidRPr="001D0F16">
        <w:rPr>
          <w:rFonts w:ascii="Times New Roman" w:hAnsi="Times New Roman" w:cs="Times New Roman"/>
          <w:color w:val="0E0E0E"/>
        </w:rPr>
        <w:t>Bikeshare</w:t>
      </w:r>
      <w:proofErr w:type="spellEnd"/>
      <w:r w:rsidRPr="001D0F16">
        <w:rPr>
          <w:rFonts w:ascii="Times New Roman" w:hAnsi="Times New Roman" w:cs="Times New Roman"/>
          <w:color w:val="0E0E0E"/>
        </w:rPr>
        <w:t xml:space="preserve"> programs.</w:t>
      </w:r>
    </w:p>
    <w:p w14:paraId="05B97CD8" w14:textId="77777777" w:rsidR="001D0F16" w:rsidRPr="001D0F16" w:rsidRDefault="001D0F16" w:rsidP="001D0F16">
      <w:pPr>
        <w:widowControl w:val="0"/>
        <w:numPr>
          <w:ilvl w:val="3"/>
          <w:numId w:val="7"/>
        </w:numPr>
        <w:tabs>
          <w:tab w:val="left" w:pos="2380"/>
          <w:tab w:val="left" w:pos="2880"/>
        </w:tabs>
        <w:autoSpaceDE w:val="0"/>
        <w:autoSpaceDN w:val="0"/>
        <w:adjustRightInd w:val="0"/>
        <w:spacing w:line="480" w:lineRule="auto"/>
        <w:rPr>
          <w:rFonts w:ascii="Times New Roman" w:hAnsi="Times New Roman" w:cs="Times New Roman"/>
          <w:color w:val="0E0E0E"/>
        </w:rPr>
      </w:pPr>
      <w:r w:rsidRPr="001D0F16">
        <w:rPr>
          <w:rFonts w:ascii="Times New Roman" w:hAnsi="Times New Roman" w:cs="Times New Roman"/>
          <w:color w:val="0E0E0E"/>
        </w:rPr>
        <w:t xml:space="preserve">Statistically measured by CARTA and </w:t>
      </w:r>
      <w:proofErr w:type="spellStart"/>
      <w:r w:rsidRPr="001D0F16">
        <w:rPr>
          <w:rFonts w:ascii="Times New Roman" w:hAnsi="Times New Roman" w:cs="Times New Roman"/>
          <w:color w:val="0E0E0E"/>
        </w:rPr>
        <w:t>Bikeshare</w:t>
      </w:r>
      <w:proofErr w:type="spellEnd"/>
      <w:r w:rsidRPr="001D0F16">
        <w:rPr>
          <w:rFonts w:ascii="Times New Roman" w:hAnsi="Times New Roman" w:cs="Times New Roman"/>
          <w:color w:val="0E0E0E"/>
        </w:rPr>
        <w:t>. They would measure this the same way they do now, but with a before and after measure after implementation.  </w:t>
      </w:r>
    </w:p>
    <w:p w14:paraId="37F72297" w14:textId="77777777" w:rsidR="001D0F16" w:rsidRPr="001D0F16" w:rsidRDefault="001D0F16" w:rsidP="001D0F16">
      <w:pPr>
        <w:widowControl w:val="0"/>
        <w:numPr>
          <w:ilvl w:val="2"/>
          <w:numId w:val="7"/>
        </w:numPr>
        <w:tabs>
          <w:tab w:val="left" w:pos="1660"/>
          <w:tab w:val="left" w:pos="2160"/>
        </w:tabs>
        <w:autoSpaceDE w:val="0"/>
        <w:autoSpaceDN w:val="0"/>
        <w:adjustRightInd w:val="0"/>
        <w:spacing w:line="480" w:lineRule="auto"/>
        <w:rPr>
          <w:rFonts w:ascii="Times New Roman" w:hAnsi="Times New Roman" w:cs="Times New Roman"/>
          <w:color w:val="0E0E0E"/>
        </w:rPr>
      </w:pPr>
      <w:r w:rsidRPr="001D0F16">
        <w:rPr>
          <w:rFonts w:ascii="Times New Roman" w:hAnsi="Times New Roman" w:cs="Times New Roman"/>
          <w:color w:val="0E0E0E"/>
        </w:rPr>
        <w:t>Calculations from Volunteers to count riders at specific stops before and after would be used to see if there was an actual increase in usage of the specific bus stop changed.</w:t>
      </w:r>
    </w:p>
    <w:p w14:paraId="1EF6D692" w14:textId="77777777" w:rsidR="001D0F16" w:rsidRPr="001D0F16" w:rsidRDefault="001D0F16" w:rsidP="001D0F16">
      <w:pPr>
        <w:widowControl w:val="0"/>
        <w:numPr>
          <w:ilvl w:val="3"/>
          <w:numId w:val="7"/>
        </w:numPr>
        <w:tabs>
          <w:tab w:val="left" w:pos="2380"/>
          <w:tab w:val="left" w:pos="2880"/>
        </w:tabs>
        <w:autoSpaceDE w:val="0"/>
        <w:autoSpaceDN w:val="0"/>
        <w:adjustRightInd w:val="0"/>
        <w:spacing w:line="480" w:lineRule="auto"/>
        <w:rPr>
          <w:rFonts w:ascii="Times New Roman" w:hAnsi="Times New Roman" w:cs="Times New Roman"/>
          <w:color w:val="0E0E0E"/>
        </w:rPr>
      </w:pPr>
      <w:r w:rsidRPr="001D0F16">
        <w:rPr>
          <w:rFonts w:ascii="Times New Roman" w:hAnsi="Times New Roman" w:cs="Times New Roman"/>
          <w:color w:val="0E0E0E"/>
        </w:rPr>
        <w:t>Simple measurement increase would be considered a success, as volunteers would measure usage at various times before and after implementation.</w:t>
      </w:r>
    </w:p>
    <w:p w14:paraId="7E925F19" w14:textId="77777777" w:rsidR="001D0F16" w:rsidRPr="001D0F16" w:rsidRDefault="001D0F16" w:rsidP="001D0F16">
      <w:pPr>
        <w:widowControl w:val="0"/>
        <w:numPr>
          <w:ilvl w:val="2"/>
          <w:numId w:val="7"/>
        </w:numPr>
        <w:tabs>
          <w:tab w:val="left" w:pos="1660"/>
          <w:tab w:val="left" w:pos="2160"/>
        </w:tabs>
        <w:autoSpaceDE w:val="0"/>
        <w:autoSpaceDN w:val="0"/>
        <w:adjustRightInd w:val="0"/>
        <w:spacing w:line="480" w:lineRule="auto"/>
        <w:rPr>
          <w:rFonts w:ascii="Times New Roman" w:hAnsi="Times New Roman" w:cs="Times New Roman"/>
          <w:color w:val="0E0E0E"/>
        </w:rPr>
      </w:pPr>
      <w:r w:rsidRPr="001D0F16">
        <w:rPr>
          <w:rFonts w:ascii="Times New Roman" w:hAnsi="Times New Roman" w:cs="Times New Roman"/>
          <w:color w:val="0E0E0E"/>
        </w:rPr>
        <w:t xml:space="preserve">Surveys of bus stops and bus aesthetics before and after improved stops would be a key measure in if this program </w:t>
      </w:r>
      <w:proofErr w:type="gramStart"/>
      <w:r w:rsidRPr="001D0F16">
        <w:rPr>
          <w:rFonts w:ascii="Times New Roman" w:hAnsi="Times New Roman" w:cs="Times New Roman"/>
          <w:color w:val="0E0E0E"/>
        </w:rPr>
        <w:t>was</w:t>
      </w:r>
      <w:proofErr w:type="gramEnd"/>
      <w:r w:rsidRPr="001D0F16">
        <w:rPr>
          <w:rFonts w:ascii="Times New Roman" w:hAnsi="Times New Roman" w:cs="Times New Roman"/>
          <w:color w:val="0E0E0E"/>
        </w:rPr>
        <w:t xml:space="preserve"> working.</w:t>
      </w:r>
    </w:p>
    <w:p w14:paraId="50574DE6" w14:textId="77777777" w:rsidR="001D0F16" w:rsidRPr="001D0F16" w:rsidRDefault="001D0F16" w:rsidP="001D0F16">
      <w:pPr>
        <w:widowControl w:val="0"/>
        <w:numPr>
          <w:ilvl w:val="3"/>
          <w:numId w:val="7"/>
        </w:numPr>
        <w:tabs>
          <w:tab w:val="left" w:pos="2380"/>
          <w:tab w:val="left" w:pos="2880"/>
        </w:tabs>
        <w:autoSpaceDE w:val="0"/>
        <w:autoSpaceDN w:val="0"/>
        <w:adjustRightInd w:val="0"/>
        <w:spacing w:line="480" w:lineRule="auto"/>
        <w:rPr>
          <w:rFonts w:ascii="Times New Roman" w:hAnsi="Times New Roman" w:cs="Times New Roman"/>
          <w:color w:val="0E0E0E"/>
        </w:rPr>
      </w:pPr>
      <w:r w:rsidRPr="001D0F16">
        <w:rPr>
          <w:rFonts w:ascii="Times New Roman" w:hAnsi="Times New Roman" w:cs="Times New Roman"/>
          <w:color w:val="0E0E0E"/>
        </w:rPr>
        <w:t xml:space="preserve">The Chattanooga Community Survey and specific targeted demographic surveys would be developed to see if there was an overall improvement in the appeal of CARTA and the </w:t>
      </w:r>
      <w:proofErr w:type="spellStart"/>
      <w:r w:rsidRPr="001D0F16">
        <w:rPr>
          <w:rFonts w:ascii="Times New Roman" w:hAnsi="Times New Roman" w:cs="Times New Roman"/>
          <w:color w:val="0E0E0E"/>
        </w:rPr>
        <w:t>Bikeshare</w:t>
      </w:r>
      <w:proofErr w:type="spellEnd"/>
      <w:r w:rsidRPr="001D0F16">
        <w:rPr>
          <w:rFonts w:ascii="Times New Roman" w:hAnsi="Times New Roman" w:cs="Times New Roman"/>
          <w:color w:val="0E0E0E"/>
        </w:rPr>
        <w:t>. Specifically, we would want more people saying that they had tried the bus initially, and rated it as good/very good on the Community Survey.</w:t>
      </w:r>
    </w:p>
    <w:p w14:paraId="4054484C" w14:textId="77777777" w:rsidR="001D0F16" w:rsidRPr="001D0F16" w:rsidRDefault="001D0F16" w:rsidP="001D0F16">
      <w:pPr>
        <w:widowControl w:val="0"/>
        <w:numPr>
          <w:ilvl w:val="3"/>
          <w:numId w:val="7"/>
        </w:numPr>
        <w:tabs>
          <w:tab w:val="left" w:pos="2380"/>
          <w:tab w:val="left" w:pos="2880"/>
        </w:tabs>
        <w:autoSpaceDE w:val="0"/>
        <w:autoSpaceDN w:val="0"/>
        <w:adjustRightInd w:val="0"/>
        <w:spacing w:line="480" w:lineRule="auto"/>
        <w:rPr>
          <w:rFonts w:ascii="Times New Roman" w:hAnsi="Times New Roman" w:cs="Times New Roman"/>
          <w:color w:val="0E0E0E"/>
        </w:rPr>
      </w:pPr>
      <w:r w:rsidRPr="001D0F16">
        <w:rPr>
          <w:rFonts w:ascii="Times New Roman" w:hAnsi="Times New Roman" w:cs="Times New Roman"/>
          <w:color w:val="0E0E0E"/>
        </w:rPr>
        <w:t>Lead Conversions (Share bus-stop story!): An alternative way of measuring this that could be used is a Lead Conversation Marketing Approach. A website or program could be developed where citizens and riders could share stories and tell more about the two entities.</w:t>
      </w:r>
    </w:p>
    <w:p w14:paraId="7C6659FB" w14:textId="77777777" w:rsidR="001D0F16" w:rsidRPr="001D0F16" w:rsidRDefault="001D0F16" w:rsidP="001D0F16">
      <w:pPr>
        <w:widowControl w:val="0"/>
        <w:numPr>
          <w:ilvl w:val="0"/>
          <w:numId w:val="7"/>
        </w:numPr>
        <w:tabs>
          <w:tab w:val="left" w:pos="220"/>
          <w:tab w:val="left" w:pos="720"/>
        </w:tabs>
        <w:autoSpaceDE w:val="0"/>
        <w:autoSpaceDN w:val="0"/>
        <w:adjustRightInd w:val="0"/>
        <w:spacing w:line="480" w:lineRule="auto"/>
        <w:ind w:hanging="720"/>
        <w:rPr>
          <w:rFonts w:ascii="Times New Roman" w:hAnsi="Times New Roman" w:cs="Times New Roman"/>
          <w:color w:val="0E0E0E"/>
        </w:rPr>
      </w:pPr>
      <w:r w:rsidRPr="001D0F16">
        <w:rPr>
          <w:rFonts w:ascii="Times New Roman" w:hAnsi="Times New Roman" w:cs="Times New Roman"/>
          <w:color w:val="0E0E0E"/>
        </w:rPr>
        <w:t>This Way</w:t>
      </w:r>
    </w:p>
    <w:p w14:paraId="7D96F23C" w14:textId="77777777" w:rsidR="001D0F16" w:rsidRPr="001D0F16" w:rsidRDefault="001D0F16" w:rsidP="001D0F16">
      <w:pPr>
        <w:widowControl w:val="0"/>
        <w:numPr>
          <w:ilvl w:val="1"/>
          <w:numId w:val="7"/>
        </w:numPr>
        <w:tabs>
          <w:tab w:val="left" w:pos="940"/>
          <w:tab w:val="left" w:pos="1440"/>
        </w:tabs>
        <w:autoSpaceDE w:val="0"/>
        <w:autoSpaceDN w:val="0"/>
        <w:adjustRightInd w:val="0"/>
        <w:spacing w:line="480" w:lineRule="auto"/>
        <w:rPr>
          <w:rFonts w:ascii="Times New Roman" w:hAnsi="Times New Roman" w:cs="Times New Roman"/>
          <w:color w:val="0E0E0E"/>
        </w:rPr>
      </w:pPr>
      <w:r w:rsidRPr="001D0F16">
        <w:rPr>
          <w:rFonts w:ascii="Times New Roman" w:hAnsi="Times New Roman" w:cs="Times New Roman"/>
          <w:color w:val="0E0E0E"/>
        </w:rPr>
        <w:t>A Targeted student, tourist, &amp; citizen response. We would want to measure each demographic differently, and rate them accordingly. Generally, an increase in ridership and increased Internet traffic would be key after implementation.</w:t>
      </w:r>
    </w:p>
    <w:p w14:paraId="22D7D1F9" w14:textId="77777777" w:rsidR="001D0F16" w:rsidRPr="001D0F16" w:rsidRDefault="001D0F16" w:rsidP="001D0F16">
      <w:pPr>
        <w:widowControl w:val="0"/>
        <w:numPr>
          <w:ilvl w:val="2"/>
          <w:numId w:val="7"/>
        </w:numPr>
        <w:tabs>
          <w:tab w:val="left" w:pos="1660"/>
          <w:tab w:val="left" w:pos="2160"/>
        </w:tabs>
        <w:autoSpaceDE w:val="0"/>
        <w:autoSpaceDN w:val="0"/>
        <w:adjustRightInd w:val="0"/>
        <w:spacing w:line="480" w:lineRule="auto"/>
        <w:rPr>
          <w:rFonts w:ascii="Times New Roman" w:hAnsi="Times New Roman" w:cs="Times New Roman"/>
          <w:color w:val="0E0E0E"/>
        </w:rPr>
      </w:pPr>
      <w:r w:rsidRPr="001D0F16">
        <w:rPr>
          <w:rFonts w:ascii="Times New Roman" w:hAnsi="Times New Roman" w:cs="Times New Roman"/>
          <w:color w:val="0E0E0E"/>
        </w:rPr>
        <w:t xml:space="preserve">Focus groups, social media traffic, possible apparel sales, and brand measurement (Google Analytics): These tools would be used to measure if the plan was working. To rate this as a success, there should be a significant increase in Internet traffic for the This Way Campaign and the programs involved (CARTA, </w:t>
      </w:r>
      <w:proofErr w:type="spellStart"/>
      <w:r w:rsidRPr="001D0F16">
        <w:rPr>
          <w:rFonts w:ascii="Times New Roman" w:hAnsi="Times New Roman" w:cs="Times New Roman"/>
          <w:color w:val="0E0E0E"/>
        </w:rPr>
        <w:t>Bikeshare</w:t>
      </w:r>
      <w:proofErr w:type="spellEnd"/>
      <w:r w:rsidRPr="001D0F16">
        <w:rPr>
          <w:rFonts w:ascii="Times New Roman" w:hAnsi="Times New Roman" w:cs="Times New Roman"/>
          <w:color w:val="0E0E0E"/>
        </w:rPr>
        <w:t>, CDOT, etc.).</w:t>
      </w:r>
    </w:p>
    <w:p w14:paraId="4C9EFFC5" w14:textId="77777777" w:rsidR="001D0F16" w:rsidRPr="001D0F16" w:rsidRDefault="001D0F16" w:rsidP="001D0F16">
      <w:pPr>
        <w:widowControl w:val="0"/>
        <w:numPr>
          <w:ilvl w:val="1"/>
          <w:numId w:val="7"/>
        </w:numPr>
        <w:tabs>
          <w:tab w:val="left" w:pos="940"/>
          <w:tab w:val="left" w:pos="1440"/>
        </w:tabs>
        <w:autoSpaceDE w:val="0"/>
        <w:autoSpaceDN w:val="0"/>
        <w:adjustRightInd w:val="0"/>
        <w:spacing w:line="480" w:lineRule="auto"/>
        <w:rPr>
          <w:rFonts w:ascii="Times New Roman" w:hAnsi="Times New Roman" w:cs="Times New Roman"/>
          <w:color w:val="0E0E0E"/>
        </w:rPr>
      </w:pPr>
      <w:r w:rsidRPr="001D0F16">
        <w:rPr>
          <w:rFonts w:ascii="Times New Roman" w:hAnsi="Times New Roman" w:cs="Times New Roman"/>
          <w:color w:val="0E0E0E"/>
        </w:rPr>
        <w:t xml:space="preserve">Increased membership/usage in </w:t>
      </w:r>
      <w:proofErr w:type="spellStart"/>
      <w:r w:rsidRPr="001D0F16">
        <w:rPr>
          <w:rFonts w:ascii="Times New Roman" w:hAnsi="Times New Roman" w:cs="Times New Roman"/>
          <w:color w:val="0E0E0E"/>
        </w:rPr>
        <w:t>BikeShare</w:t>
      </w:r>
      <w:proofErr w:type="spellEnd"/>
      <w:r w:rsidRPr="001D0F16">
        <w:rPr>
          <w:rFonts w:ascii="Times New Roman" w:hAnsi="Times New Roman" w:cs="Times New Roman"/>
          <w:color w:val="0E0E0E"/>
        </w:rPr>
        <w:t xml:space="preserve"> and general increase in CARTA usage</w:t>
      </w:r>
    </w:p>
    <w:p w14:paraId="0AC6F8E5" w14:textId="77777777" w:rsidR="001D0F16" w:rsidRPr="001D0F16" w:rsidRDefault="001D0F16" w:rsidP="001D0F16">
      <w:pPr>
        <w:widowControl w:val="0"/>
        <w:numPr>
          <w:ilvl w:val="2"/>
          <w:numId w:val="7"/>
        </w:numPr>
        <w:tabs>
          <w:tab w:val="left" w:pos="1660"/>
          <w:tab w:val="left" w:pos="2160"/>
        </w:tabs>
        <w:autoSpaceDE w:val="0"/>
        <w:autoSpaceDN w:val="0"/>
        <w:adjustRightInd w:val="0"/>
        <w:spacing w:line="480" w:lineRule="auto"/>
        <w:rPr>
          <w:rFonts w:ascii="Times New Roman" w:hAnsi="Times New Roman" w:cs="Times New Roman"/>
          <w:color w:val="0E0E0E"/>
        </w:rPr>
      </w:pPr>
      <w:r w:rsidRPr="001D0F16">
        <w:rPr>
          <w:rFonts w:ascii="Times New Roman" w:hAnsi="Times New Roman" w:cs="Times New Roman"/>
          <w:color w:val="0E0E0E"/>
        </w:rPr>
        <w:t>Measure student, tourists, and citizen membership specifically. Both of these entities would want to see an increase in ridership, usage, and membership after this campaign has been implemented. A success would be seen as there being significantly more members and riders for each of these programs.</w:t>
      </w:r>
    </w:p>
    <w:p w14:paraId="0E4711E1" w14:textId="77777777" w:rsidR="001D0F16" w:rsidRPr="001D0F16" w:rsidRDefault="001D0F16" w:rsidP="001D0F16">
      <w:pPr>
        <w:widowControl w:val="0"/>
        <w:numPr>
          <w:ilvl w:val="1"/>
          <w:numId w:val="7"/>
        </w:numPr>
        <w:tabs>
          <w:tab w:val="left" w:pos="940"/>
          <w:tab w:val="left" w:pos="1440"/>
        </w:tabs>
        <w:autoSpaceDE w:val="0"/>
        <w:autoSpaceDN w:val="0"/>
        <w:adjustRightInd w:val="0"/>
        <w:spacing w:line="480" w:lineRule="auto"/>
        <w:rPr>
          <w:rFonts w:ascii="Times New Roman" w:hAnsi="Times New Roman" w:cs="Times New Roman"/>
          <w:color w:val="0E0E0E"/>
        </w:rPr>
      </w:pPr>
      <w:r w:rsidRPr="001D0F16">
        <w:rPr>
          <w:rFonts w:ascii="Times New Roman" w:hAnsi="Times New Roman" w:cs="Times New Roman"/>
          <w:color w:val="0E0E0E"/>
        </w:rPr>
        <w:t xml:space="preserve">Survey of before and after about aesthetics and convenience of </w:t>
      </w:r>
      <w:proofErr w:type="spellStart"/>
      <w:r w:rsidRPr="001D0F16">
        <w:rPr>
          <w:rFonts w:ascii="Times New Roman" w:hAnsi="Times New Roman" w:cs="Times New Roman"/>
          <w:color w:val="0E0E0E"/>
        </w:rPr>
        <w:t>BikeShare</w:t>
      </w:r>
      <w:proofErr w:type="spellEnd"/>
      <w:r w:rsidRPr="001D0F16">
        <w:rPr>
          <w:rFonts w:ascii="Times New Roman" w:hAnsi="Times New Roman" w:cs="Times New Roman"/>
          <w:color w:val="0E0E0E"/>
        </w:rPr>
        <w:t>/Bus system</w:t>
      </w:r>
    </w:p>
    <w:p w14:paraId="5785B06A" w14:textId="77777777" w:rsidR="001D0F16" w:rsidRPr="001D0F16" w:rsidRDefault="001D0F16" w:rsidP="001D0F16">
      <w:pPr>
        <w:widowControl w:val="0"/>
        <w:numPr>
          <w:ilvl w:val="2"/>
          <w:numId w:val="7"/>
        </w:numPr>
        <w:tabs>
          <w:tab w:val="left" w:pos="1660"/>
          <w:tab w:val="left" w:pos="2160"/>
        </w:tabs>
        <w:autoSpaceDE w:val="0"/>
        <w:autoSpaceDN w:val="0"/>
        <w:adjustRightInd w:val="0"/>
        <w:spacing w:line="480" w:lineRule="auto"/>
        <w:rPr>
          <w:rFonts w:ascii="Times New Roman" w:hAnsi="Times New Roman" w:cs="Times New Roman"/>
          <w:color w:val="0E0E0E"/>
        </w:rPr>
      </w:pPr>
      <w:r w:rsidRPr="001D0F16">
        <w:rPr>
          <w:rFonts w:ascii="Times New Roman" w:hAnsi="Times New Roman" w:cs="Times New Roman"/>
          <w:color w:val="0E0E0E"/>
        </w:rPr>
        <w:t>Community Survey: Increased response of usage, how well they report its used, decreased response of non-usage</w:t>
      </w:r>
    </w:p>
    <w:p w14:paraId="3ECDBDE1" w14:textId="77777777" w:rsidR="001D0F16" w:rsidRPr="001D0F16" w:rsidRDefault="001D0F16" w:rsidP="001D0F16">
      <w:pPr>
        <w:widowControl w:val="0"/>
        <w:numPr>
          <w:ilvl w:val="2"/>
          <w:numId w:val="7"/>
        </w:numPr>
        <w:tabs>
          <w:tab w:val="left" w:pos="1660"/>
          <w:tab w:val="left" w:pos="2160"/>
        </w:tabs>
        <w:autoSpaceDE w:val="0"/>
        <w:autoSpaceDN w:val="0"/>
        <w:adjustRightInd w:val="0"/>
        <w:spacing w:line="480" w:lineRule="auto"/>
        <w:rPr>
          <w:rFonts w:ascii="Times New Roman" w:hAnsi="Times New Roman" w:cs="Times New Roman"/>
          <w:color w:val="0E0E0E"/>
        </w:rPr>
      </w:pPr>
      <w:r w:rsidRPr="001D0F16">
        <w:rPr>
          <w:rFonts w:ascii="Times New Roman" w:hAnsi="Times New Roman" w:cs="Times New Roman"/>
          <w:color w:val="0E0E0E"/>
        </w:rPr>
        <w:t>Individual Targeted surveys measuring specific entities: Important to the This Way campaign specifically. Independent surveys would need to measure the This Way brand specifically to see if it was making a difference and if people were taking notice. This should NOT be done at the very end of the campaign or at a set end date, and should be measured periodically. A success would be seen as an increase in the This Way brand and increased publicity because of it.  </w:t>
      </w:r>
    </w:p>
    <w:p w14:paraId="75FA45BD" w14:textId="77777777" w:rsidR="001D0F16" w:rsidRDefault="001D0F16" w:rsidP="001D0F16">
      <w:pPr>
        <w:widowControl w:val="0"/>
        <w:numPr>
          <w:ilvl w:val="1"/>
          <w:numId w:val="7"/>
        </w:numPr>
        <w:tabs>
          <w:tab w:val="left" w:pos="940"/>
          <w:tab w:val="left" w:pos="1440"/>
        </w:tabs>
        <w:autoSpaceDE w:val="0"/>
        <w:autoSpaceDN w:val="0"/>
        <w:adjustRightInd w:val="0"/>
        <w:spacing w:line="480" w:lineRule="auto"/>
        <w:rPr>
          <w:rFonts w:ascii="Times New Roman" w:hAnsi="Times New Roman" w:cs="Times New Roman"/>
          <w:color w:val="0E0E0E"/>
        </w:rPr>
      </w:pPr>
      <w:r w:rsidRPr="001D0F16">
        <w:rPr>
          <w:rFonts w:ascii="Times New Roman" w:hAnsi="Times New Roman" w:cs="Times New Roman"/>
          <w:color w:val="0E0E0E"/>
        </w:rPr>
        <w:t xml:space="preserve">Increased Financial Gain for </w:t>
      </w:r>
      <w:proofErr w:type="spellStart"/>
      <w:r w:rsidRPr="001D0F16">
        <w:rPr>
          <w:rFonts w:ascii="Times New Roman" w:hAnsi="Times New Roman" w:cs="Times New Roman"/>
          <w:color w:val="0E0E0E"/>
        </w:rPr>
        <w:t>BikeShare</w:t>
      </w:r>
      <w:proofErr w:type="spellEnd"/>
      <w:r w:rsidRPr="001D0F16">
        <w:rPr>
          <w:rFonts w:ascii="Times New Roman" w:hAnsi="Times New Roman" w:cs="Times New Roman"/>
          <w:color w:val="0E0E0E"/>
        </w:rPr>
        <w:t xml:space="preserve"> &amp; CARTA</w:t>
      </w:r>
    </w:p>
    <w:p w14:paraId="7E3B0483" w14:textId="77777777" w:rsidR="001D0F16" w:rsidRPr="001D0F16" w:rsidRDefault="001D0F16" w:rsidP="001D0F16">
      <w:pPr>
        <w:pStyle w:val="ListParagraph"/>
        <w:numPr>
          <w:ilvl w:val="2"/>
          <w:numId w:val="7"/>
        </w:numPr>
        <w:spacing w:line="480" w:lineRule="auto"/>
        <w:rPr>
          <w:rFonts w:ascii="Times New Roman" w:hAnsi="Times New Roman" w:cs="Times New Roman"/>
          <w:color w:val="0E0E0E"/>
        </w:rPr>
      </w:pPr>
      <w:r w:rsidRPr="001D0F16">
        <w:rPr>
          <w:rFonts w:ascii="Times New Roman" w:hAnsi="Times New Roman" w:cs="Times New Roman"/>
          <w:color w:val="0E0E0E"/>
        </w:rPr>
        <w:t>A final and smaller goal of these programs is a financial benefit due to these programs. While these two entities are public and may not turn a profit, an increased usage should eventually lead to some financial gain. Cost per customer measurements (analytics) could be used to measure this specifically, with a success being defined as a significant increase from using these ideas.</w:t>
      </w:r>
    </w:p>
    <w:p w14:paraId="41B2AA46" w14:textId="77777777" w:rsidR="001D0F16" w:rsidRPr="001D0F16" w:rsidRDefault="001D0F16" w:rsidP="001D0F16">
      <w:pPr>
        <w:widowControl w:val="0"/>
        <w:tabs>
          <w:tab w:val="left" w:pos="940"/>
          <w:tab w:val="left" w:pos="1440"/>
        </w:tabs>
        <w:autoSpaceDE w:val="0"/>
        <w:autoSpaceDN w:val="0"/>
        <w:adjustRightInd w:val="0"/>
        <w:ind w:left="1980"/>
        <w:rPr>
          <w:rFonts w:ascii="Times New Roman" w:hAnsi="Times New Roman" w:cs="Times New Roman"/>
          <w:color w:val="0E0E0E"/>
        </w:rPr>
      </w:pPr>
    </w:p>
    <w:p w14:paraId="5756BB83" w14:textId="28DC81DD" w:rsidR="00F97B28" w:rsidRPr="00E67DA2" w:rsidRDefault="003E7A98" w:rsidP="001D0F16">
      <w:pPr>
        <w:spacing w:line="480" w:lineRule="auto"/>
        <w:rPr>
          <w:rFonts w:ascii="Times New Roman" w:hAnsi="Times New Roman" w:cs="Times New Roman"/>
          <w:b/>
          <w:color w:val="0E0E0E"/>
        </w:rPr>
      </w:pPr>
      <w:r>
        <w:rPr>
          <w:rFonts w:ascii="Times New Roman" w:hAnsi="Times New Roman" w:cs="Times New Roman"/>
          <w:b/>
          <w:color w:val="0E0E0E"/>
        </w:rPr>
        <w:t>References and Investigation Resources</w:t>
      </w:r>
      <w:r w:rsidR="00E67DA2">
        <w:rPr>
          <w:rFonts w:ascii="Times New Roman" w:hAnsi="Times New Roman" w:cs="Times New Roman"/>
          <w:b/>
          <w:color w:val="0E0E0E"/>
        </w:rPr>
        <w:t>:</w:t>
      </w:r>
      <w:r>
        <w:rPr>
          <w:rFonts w:ascii="Times New Roman" w:hAnsi="Times New Roman" w:cs="Times New Roman"/>
          <w:b/>
          <w:color w:val="0E0E0E"/>
        </w:rPr>
        <w:t xml:space="preserve"> </w:t>
      </w:r>
    </w:p>
    <w:p w14:paraId="35C2068D" w14:textId="27B7F6A1" w:rsidR="00C700F2" w:rsidRDefault="00C700F2" w:rsidP="00C700F2">
      <w:pPr>
        <w:spacing w:line="480" w:lineRule="auto"/>
        <w:ind w:hanging="720"/>
        <w:jc w:val="center"/>
        <w:rPr>
          <w:rFonts w:ascii="Times New Roman" w:hAnsi="Times New Roman" w:cs="Times New Roman"/>
          <w:color w:val="262626"/>
        </w:rPr>
      </w:pPr>
      <w:r>
        <w:rPr>
          <w:rFonts w:ascii="Times New Roman" w:hAnsi="Times New Roman" w:cs="Times New Roman"/>
          <w:color w:val="262626"/>
        </w:rPr>
        <w:t xml:space="preserve">Transportation Resources </w:t>
      </w:r>
    </w:p>
    <w:p w14:paraId="577D4D76" w14:textId="44445D80" w:rsidR="00C700F2" w:rsidRDefault="00001501" w:rsidP="00C700F2">
      <w:pPr>
        <w:spacing w:line="480" w:lineRule="auto"/>
        <w:ind w:hanging="720"/>
        <w:rPr>
          <w:rFonts w:ascii="Times New Roman" w:hAnsi="Times New Roman" w:cs="Times New Roman"/>
          <w:color w:val="262626"/>
        </w:rPr>
      </w:pPr>
      <w:hyperlink r:id="rId10" w:history="1">
        <w:r w:rsidR="00C700F2" w:rsidRPr="000957AC">
          <w:rPr>
            <w:rStyle w:val="Hyperlink"/>
            <w:rFonts w:ascii="Times New Roman" w:hAnsi="Times New Roman" w:cs="Times New Roman"/>
          </w:rPr>
          <w:t>http://www.chattanoogachamber.com/media/downtown.pdf</w:t>
        </w:r>
      </w:hyperlink>
      <w:r w:rsidR="00C700F2">
        <w:rPr>
          <w:rFonts w:ascii="Times New Roman" w:hAnsi="Times New Roman" w:cs="Times New Roman"/>
          <w:color w:val="262626"/>
        </w:rPr>
        <w:t xml:space="preserve"> - Chattanooga Demographics</w:t>
      </w:r>
    </w:p>
    <w:p w14:paraId="5BB83133" w14:textId="0DD804C7" w:rsidR="00C700F2" w:rsidRDefault="00001501" w:rsidP="00C700F2">
      <w:pPr>
        <w:spacing w:line="480" w:lineRule="auto"/>
        <w:ind w:hanging="720"/>
        <w:rPr>
          <w:rFonts w:ascii="Times New Roman" w:hAnsi="Times New Roman" w:cs="Times New Roman"/>
          <w:color w:val="0E0E0E"/>
        </w:rPr>
      </w:pPr>
      <w:hyperlink r:id="rId11" w:history="1">
        <w:r w:rsidR="00C700F2" w:rsidRPr="00C700F2">
          <w:rPr>
            <w:rStyle w:val="Hyperlink"/>
            <w:rFonts w:ascii="Times New Roman" w:hAnsi="Times New Roman" w:cs="Times New Roman"/>
          </w:rPr>
          <w:t>http://www.timesfreepress.com/news/local/story/2015/sep/28/cartexpects-transportatireport-november/327491/</w:t>
        </w:r>
      </w:hyperlink>
      <w:r w:rsidR="00C700F2" w:rsidRPr="00C700F2">
        <w:rPr>
          <w:rFonts w:ascii="Times New Roman" w:hAnsi="Times New Roman" w:cs="Times New Roman"/>
          <w:color w:val="0E0E0E"/>
        </w:rPr>
        <w:t xml:space="preserve"> </w:t>
      </w:r>
      <w:r w:rsidR="00C700F2">
        <w:rPr>
          <w:rFonts w:ascii="Times New Roman" w:hAnsi="Times New Roman" w:cs="Times New Roman"/>
          <w:color w:val="0E0E0E"/>
        </w:rPr>
        <w:t>- News article describing transportation advances in Chattanooga</w:t>
      </w:r>
    </w:p>
    <w:p w14:paraId="1D48FEFE" w14:textId="2111EFEB" w:rsidR="00C700F2" w:rsidRDefault="00001501" w:rsidP="00C700F2">
      <w:pPr>
        <w:spacing w:line="480" w:lineRule="auto"/>
        <w:ind w:hanging="720"/>
        <w:rPr>
          <w:rFonts w:ascii="Times New Roman" w:hAnsi="Times New Roman" w:cs="Times New Roman"/>
          <w:color w:val="0E0E0E"/>
        </w:rPr>
      </w:pPr>
      <w:hyperlink r:id="rId12" w:history="1">
        <w:r w:rsidR="00C700F2" w:rsidRPr="00C700F2">
          <w:rPr>
            <w:rStyle w:val="Hyperlink"/>
            <w:rFonts w:ascii="Times New Roman" w:hAnsi="Times New Roman" w:cs="Times New Roman"/>
          </w:rPr>
          <w:t>http://www.chcrpa.org/TPO_reorganized/Plans_and_Programs/Transportation_Improvement_Program_(TIP)/2014-2017_TIP/FY_2014-2017_Final_Approved_TIP_Document_10152013.pdf</w:t>
        </w:r>
      </w:hyperlink>
      <w:r w:rsidR="00C700F2" w:rsidRPr="00C700F2">
        <w:rPr>
          <w:rFonts w:ascii="Times New Roman" w:hAnsi="Times New Roman" w:cs="Times New Roman"/>
          <w:color w:val="0E0E0E"/>
        </w:rPr>
        <w:t xml:space="preserve"> </w:t>
      </w:r>
      <w:r w:rsidR="00C700F2">
        <w:rPr>
          <w:rFonts w:ascii="Times New Roman" w:hAnsi="Times New Roman" w:cs="Times New Roman"/>
          <w:color w:val="0E0E0E"/>
        </w:rPr>
        <w:t>- Chattanooga Transportation Improvement Program</w:t>
      </w:r>
    </w:p>
    <w:p w14:paraId="2242ACAE" w14:textId="30A0A093" w:rsidR="00C700F2" w:rsidRDefault="00001501" w:rsidP="00C700F2">
      <w:pPr>
        <w:spacing w:line="480" w:lineRule="auto"/>
        <w:ind w:hanging="720"/>
        <w:rPr>
          <w:rFonts w:ascii="Times New Roman" w:hAnsi="Times New Roman" w:cs="Times New Roman"/>
          <w:color w:val="0E0E0E"/>
        </w:rPr>
      </w:pPr>
      <w:hyperlink r:id="rId13" w:history="1">
        <w:r w:rsidR="00C700F2" w:rsidRPr="00C700F2">
          <w:rPr>
            <w:rStyle w:val="Hyperlink"/>
            <w:rFonts w:ascii="Times New Roman" w:hAnsi="Times New Roman" w:cs="Times New Roman"/>
          </w:rPr>
          <w:t>http://www.chattanooga.gov/internal-audit-files/2015CommunitySurveyReport.pdf</w:t>
        </w:r>
      </w:hyperlink>
      <w:r w:rsidR="00C700F2" w:rsidRPr="00C700F2">
        <w:rPr>
          <w:rFonts w:ascii="Times New Roman" w:hAnsi="Times New Roman" w:cs="Times New Roman"/>
          <w:color w:val="0E0E0E"/>
        </w:rPr>
        <w:t xml:space="preserve"> - Community Survey Reports</w:t>
      </w:r>
    </w:p>
    <w:p w14:paraId="1E76E040" w14:textId="5185BD62" w:rsidR="001D0F16" w:rsidRDefault="001D0F16" w:rsidP="00C700F2">
      <w:pPr>
        <w:spacing w:line="480" w:lineRule="auto"/>
        <w:ind w:hanging="720"/>
        <w:rPr>
          <w:rFonts w:ascii="Times New Roman" w:hAnsi="Times New Roman" w:cs="Times New Roman"/>
          <w:color w:val="0E0E0E"/>
        </w:rPr>
      </w:pPr>
      <w:hyperlink r:id="rId14" w:history="1">
        <w:r w:rsidRPr="00CC05E2">
          <w:rPr>
            <w:rStyle w:val="Hyperlink"/>
            <w:rFonts w:ascii="Times New Roman" w:hAnsi="Times New Roman" w:cs="Times New Roman"/>
          </w:rPr>
          <w:t>https://www.psprint.com/resources/brochure-flyer-marketing-budget/</w:t>
        </w:r>
      </w:hyperlink>
    </w:p>
    <w:p w14:paraId="7FB2E3B8" w14:textId="0CD7016F" w:rsidR="001D0F16" w:rsidRDefault="001D0F16" w:rsidP="00C700F2">
      <w:pPr>
        <w:spacing w:line="480" w:lineRule="auto"/>
        <w:ind w:hanging="720"/>
        <w:rPr>
          <w:rFonts w:ascii="Times New Roman" w:hAnsi="Times New Roman" w:cs="Times New Roman"/>
          <w:color w:val="0E0E0E"/>
        </w:rPr>
      </w:pPr>
      <w:hyperlink r:id="rId15" w:history="1">
        <w:r w:rsidRPr="00CC05E2">
          <w:rPr>
            <w:rStyle w:val="Hyperlink"/>
            <w:rFonts w:ascii="Times New Roman" w:hAnsi="Times New Roman" w:cs="Times New Roman"/>
          </w:rPr>
          <w:t>http://www.vistaprint.com/posters.aspx?GP=4%2f27%2f2016+4%3a32%3a35+PM&amp;GPS=3925394903&amp;GNF=1</w:t>
        </w:r>
      </w:hyperlink>
    </w:p>
    <w:p w14:paraId="72D5C683" w14:textId="060903E1" w:rsidR="001D0F16" w:rsidRDefault="001D0F16" w:rsidP="00C700F2">
      <w:pPr>
        <w:spacing w:line="480" w:lineRule="auto"/>
        <w:ind w:hanging="720"/>
        <w:rPr>
          <w:rFonts w:ascii="Times New Roman" w:hAnsi="Times New Roman" w:cs="Times New Roman"/>
          <w:color w:val="0E0E0E"/>
        </w:rPr>
      </w:pPr>
      <w:hyperlink r:id="rId16" w:history="1">
        <w:r w:rsidRPr="00CC05E2">
          <w:rPr>
            <w:rStyle w:val="Hyperlink"/>
            <w:rFonts w:ascii="Times New Roman" w:hAnsi="Times New Roman" w:cs="Times New Roman"/>
          </w:rPr>
          <w:t>http://www.vistaprint.com/custom-banners.aspx?GP=4%2f27%2f2016+4%3a38%3a13+PM&amp;GPS=3925394903&amp;GNF=1</w:t>
        </w:r>
      </w:hyperlink>
      <w:r>
        <w:rPr>
          <w:rFonts w:ascii="Times New Roman" w:hAnsi="Times New Roman" w:cs="Times New Roman"/>
          <w:color w:val="0E0E0E"/>
        </w:rPr>
        <w:t xml:space="preserve"> - Cost Estimations </w:t>
      </w:r>
    </w:p>
    <w:p w14:paraId="62AA9503" w14:textId="566A4E99" w:rsidR="001D0F16" w:rsidRDefault="001D0F16" w:rsidP="00C700F2">
      <w:pPr>
        <w:spacing w:line="480" w:lineRule="auto"/>
        <w:ind w:hanging="720"/>
        <w:rPr>
          <w:rFonts w:ascii="Times New Roman" w:hAnsi="Times New Roman" w:cs="Times New Roman"/>
          <w:color w:val="0E0E0E"/>
        </w:rPr>
      </w:pPr>
      <w:r>
        <w:rPr>
          <w:rFonts w:ascii="Times New Roman" w:hAnsi="Times New Roman" w:cs="Times New Roman"/>
          <w:color w:val="0E0E0E"/>
        </w:rPr>
        <w:fldChar w:fldCharType="begin"/>
      </w:r>
      <w:r>
        <w:rPr>
          <w:rFonts w:ascii="Times New Roman" w:hAnsi="Times New Roman" w:cs="Times New Roman"/>
          <w:color w:val="0E0E0E"/>
        </w:rPr>
        <w:instrText xml:space="preserve"> HYPERLINK "</w:instrText>
      </w:r>
      <w:r w:rsidRPr="005A78A9">
        <w:rPr>
          <w:rFonts w:ascii="Times New Roman" w:hAnsi="Times New Roman" w:cs="Times New Roman"/>
          <w:color w:val="0E0E0E"/>
        </w:rPr>
        <w:instrText>http://www.nashvillemta.org/Nashville-MTA-New-Bus-Shelters.asp</w:instrText>
      </w:r>
      <w:r>
        <w:rPr>
          <w:rFonts w:ascii="Times New Roman" w:hAnsi="Times New Roman" w:cs="Times New Roman"/>
          <w:color w:val="0E0E0E"/>
        </w:rPr>
        <w:instrText xml:space="preserve">" </w:instrText>
      </w:r>
      <w:r>
        <w:rPr>
          <w:rFonts w:ascii="Times New Roman" w:hAnsi="Times New Roman" w:cs="Times New Roman"/>
          <w:color w:val="0E0E0E"/>
        </w:rPr>
      </w:r>
      <w:r>
        <w:rPr>
          <w:rFonts w:ascii="Times New Roman" w:hAnsi="Times New Roman" w:cs="Times New Roman"/>
          <w:color w:val="0E0E0E"/>
        </w:rPr>
        <w:fldChar w:fldCharType="separate"/>
      </w:r>
      <w:r w:rsidRPr="00CC05E2">
        <w:rPr>
          <w:rStyle w:val="Hyperlink"/>
          <w:rFonts w:ascii="Times New Roman" w:hAnsi="Times New Roman" w:cs="Times New Roman"/>
        </w:rPr>
        <w:t>http://www.nashvillemta.org/Nashville-MTA-New-Bus-Shelters.asp</w:t>
      </w:r>
      <w:r>
        <w:rPr>
          <w:rFonts w:ascii="Times New Roman" w:hAnsi="Times New Roman" w:cs="Times New Roman"/>
          <w:color w:val="0E0E0E"/>
        </w:rPr>
        <w:fldChar w:fldCharType="end"/>
      </w:r>
      <w:r>
        <w:rPr>
          <w:rFonts w:ascii="Times New Roman" w:hAnsi="Times New Roman" w:cs="Times New Roman"/>
          <w:color w:val="0E0E0E"/>
        </w:rPr>
        <w:t xml:space="preserve"> - Nashville Plans </w:t>
      </w:r>
    </w:p>
    <w:p w14:paraId="775A1D2B" w14:textId="0943FEED" w:rsidR="00DE34C7" w:rsidRPr="00C700F2" w:rsidRDefault="00DE34C7" w:rsidP="00C700F2">
      <w:pPr>
        <w:spacing w:line="480" w:lineRule="auto"/>
        <w:ind w:hanging="720"/>
        <w:rPr>
          <w:rFonts w:ascii="Times New Roman" w:hAnsi="Times New Roman" w:cs="Times New Roman"/>
          <w:color w:val="0E0E0E"/>
        </w:rPr>
      </w:pPr>
      <w:r>
        <w:rPr>
          <w:rFonts w:ascii="Times New Roman" w:hAnsi="Times New Roman" w:cs="Times New Roman"/>
          <w:color w:val="434343"/>
        </w:rPr>
        <w:t xml:space="preserve">Also have been using two preexisting (non-academic) surveys on active/alternative transportation provided by Phil </w:t>
      </w:r>
      <w:proofErr w:type="spellStart"/>
      <w:r>
        <w:rPr>
          <w:rFonts w:ascii="Times New Roman" w:hAnsi="Times New Roman" w:cs="Times New Roman"/>
          <w:color w:val="434343"/>
        </w:rPr>
        <w:t>Pugliese</w:t>
      </w:r>
      <w:proofErr w:type="spellEnd"/>
      <w:r>
        <w:rPr>
          <w:rFonts w:ascii="Times New Roman" w:hAnsi="Times New Roman" w:cs="Times New Roman"/>
          <w:color w:val="434343"/>
        </w:rPr>
        <w:t xml:space="preserve"> a</w:t>
      </w:r>
      <w:bookmarkStart w:id="0" w:name="_GoBack"/>
      <w:bookmarkEnd w:id="0"/>
      <w:r>
        <w:rPr>
          <w:rFonts w:ascii="Times New Roman" w:hAnsi="Times New Roman" w:cs="Times New Roman"/>
          <w:color w:val="434343"/>
        </w:rPr>
        <w:t xml:space="preserve">s references for our work throughout. </w:t>
      </w:r>
    </w:p>
    <w:p w14:paraId="1D3CF927" w14:textId="77777777" w:rsidR="00C700F2" w:rsidRPr="00C700F2" w:rsidRDefault="00C700F2" w:rsidP="00C700F2">
      <w:pPr>
        <w:spacing w:line="480" w:lineRule="auto"/>
        <w:ind w:hanging="720"/>
        <w:rPr>
          <w:rFonts w:ascii="Times New Roman" w:hAnsi="Times New Roman" w:cs="Times New Roman"/>
          <w:color w:val="262626"/>
        </w:rPr>
      </w:pPr>
    </w:p>
    <w:p w14:paraId="7BEEC255" w14:textId="6A78E22E" w:rsidR="00F97B28" w:rsidRPr="00F97B28" w:rsidRDefault="00F97B28" w:rsidP="00F97B28">
      <w:pPr>
        <w:widowControl w:val="0"/>
        <w:tabs>
          <w:tab w:val="left" w:pos="0"/>
          <w:tab w:val="left" w:pos="220"/>
        </w:tabs>
        <w:autoSpaceDE w:val="0"/>
        <w:autoSpaceDN w:val="0"/>
        <w:adjustRightInd w:val="0"/>
        <w:spacing w:line="480" w:lineRule="auto"/>
        <w:ind w:left="720" w:hanging="720"/>
        <w:rPr>
          <w:rFonts w:ascii="Times New Roman" w:hAnsi="Times New Roman" w:cs="Times New Roman"/>
          <w:color w:val="434343"/>
        </w:rPr>
      </w:pPr>
    </w:p>
    <w:p w14:paraId="11A22D58" w14:textId="77777777" w:rsidR="00F97B28" w:rsidRPr="00F97B28" w:rsidRDefault="00F97B28" w:rsidP="00F97B28">
      <w:pPr>
        <w:widowControl w:val="0"/>
        <w:tabs>
          <w:tab w:val="left" w:pos="220"/>
          <w:tab w:val="left" w:pos="720"/>
        </w:tabs>
        <w:autoSpaceDE w:val="0"/>
        <w:autoSpaceDN w:val="0"/>
        <w:adjustRightInd w:val="0"/>
        <w:spacing w:line="480" w:lineRule="auto"/>
        <w:ind w:left="720" w:hanging="720"/>
        <w:rPr>
          <w:rFonts w:ascii="Times New Roman" w:hAnsi="Times New Roman" w:cs="Times New Roman"/>
          <w:color w:val="434343"/>
        </w:rPr>
      </w:pPr>
    </w:p>
    <w:p w14:paraId="72C86772" w14:textId="77777777" w:rsidR="00F97B28" w:rsidRDefault="00F97B28" w:rsidP="00F97B28">
      <w:pPr>
        <w:widowControl w:val="0"/>
        <w:tabs>
          <w:tab w:val="left" w:pos="220"/>
          <w:tab w:val="left" w:pos="720"/>
        </w:tabs>
        <w:autoSpaceDE w:val="0"/>
        <w:autoSpaceDN w:val="0"/>
        <w:adjustRightInd w:val="0"/>
        <w:ind w:left="720"/>
        <w:rPr>
          <w:rFonts w:ascii="Verdana" w:hAnsi="Verdana" w:cs="Verdana"/>
          <w:color w:val="434343"/>
        </w:rPr>
      </w:pPr>
    </w:p>
    <w:p w14:paraId="0D35668B" w14:textId="77777777" w:rsidR="00F97B28" w:rsidRDefault="00F97B28" w:rsidP="00F97B28">
      <w:pPr>
        <w:widowControl w:val="0"/>
        <w:tabs>
          <w:tab w:val="left" w:pos="220"/>
          <w:tab w:val="left" w:pos="720"/>
        </w:tabs>
        <w:autoSpaceDE w:val="0"/>
        <w:autoSpaceDN w:val="0"/>
        <w:adjustRightInd w:val="0"/>
        <w:ind w:left="720"/>
        <w:rPr>
          <w:rFonts w:ascii="Lucida Grande" w:hAnsi="Lucida Grande" w:cs="Lucida Grande"/>
          <w:sz w:val="26"/>
          <w:szCs w:val="26"/>
        </w:rPr>
      </w:pPr>
    </w:p>
    <w:p w14:paraId="601760F0" w14:textId="77777777" w:rsidR="00F97B28" w:rsidRPr="00F97B28" w:rsidRDefault="00F97B28" w:rsidP="00F97B28">
      <w:pPr>
        <w:spacing w:line="480" w:lineRule="auto"/>
        <w:ind w:hanging="720"/>
        <w:rPr>
          <w:rFonts w:ascii="Times New Roman" w:hAnsi="Times New Roman" w:cs="Times New Roman"/>
          <w:color w:val="262626"/>
        </w:rPr>
      </w:pPr>
    </w:p>
    <w:p w14:paraId="1DCF38EC" w14:textId="77777777" w:rsidR="00F97B28" w:rsidRPr="00F97B28" w:rsidRDefault="00F97B28" w:rsidP="00F97B28">
      <w:pPr>
        <w:spacing w:line="480" w:lineRule="auto"/>
        <w:rPr>
          <w:rFonts w:ascii="Times New Roman" w:hAnsi="Times New Roman" w:cs="Times New Roman"/>
        </w:rPr>
      </w:pPr>
    </w:p>
    <w:p w14:paraId="54C5E5D1" w14:textId="77777777" w:rsidR="00F765C8" w:rsidRDefault="00F765C8" w:rsidP="00F765C8"/>
    <w:sectPr w:rsidR="00F765C8" w:rsidSect="00F76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C861D4"/>
    <w:multiLevelType w:val="hybridMultilevel"/>
    <w:tmpl w:val="8104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036E9"/>
    <w:multiLevelType w:val="hybridMultilevel"/>
    <w:tmpl w:val="A45E5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B3A31"/>
    <w:multiLevelType w:val="hybridMultilevel"/>
    <w:tmpl w:val="34365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0B1F00"/>
    <w:multiLevelType w:val="hybridMultilevel"/>
    <w:tmpl w:val="F566F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F2453D"/>
    <w:multiLevelType w:val="hybridMultilevel"/>
    <w:tmpl w:val="CB24C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E96048"/>
    <w:multiLevelType w:val="hybridMultilevel"/>
    <w:tmpl w:val="C752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C8"/>
    <w:rsid w:val="00001501"/>
    <w:rsid w:val="000506BB"/>
    <w:rsid w:val="001136C9"/>
    <w:rsid w:val="00117A4A"/>
    <w:rsid w:val="001D0F16"/>
    <w:rsid w:val="00243E55"/>
    <w:rsid w:val="00257569"/>
    <w:rsid w:val="003E7A98"/>
    <w:rsid w:val="00410077"/>
    <w:rsid w:val="00572913"/>
    <w:rsid w:val="005A78A9"/>
    <w:rsid w:val="00635640"/>
    <w:rsid w:val="006904E5"/>
    <w:rsid w:val="00775294"/>
    <w:rsid w:val="00784943"/>
    <w:rsid w:val="007D58F9"/>
    <w:rsid w:val="00851BAC"/>
    <w:rsid w:val="00AE2864"/>
    <w:rsid w:val="00B240F9"/>
    <w:rsid w:val="00C15D86"/>
    <w:rsid w:val="00C700F2"/>
    <w:rsid w:val="00CB0D04"/>
    <w:rsid w:val="00D02528"/>
    <w:rsid w:val="00D8797E"/>
    <w:rsid w:val="00DE34C7"/>
    <w:rsid w:val="00E67DA2"/>
    <w:rsid w:val="00F765C8"/>
    <w:rsid w:val="00F9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24D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B28"/>
    <w:rPr>
      <w:color w:val="0000FF" w:themeColor="hyperlink"/>
      <w:u w:val="single"/>
    </w:rPr>
  </w:style>
  <w:style w:type="paragraph" w:styleId="ListParagraph">
    <w:name w:val="List Paragraph"/>
    <w:basedOn w:val="Normal"/>
    <w:uiPriority w:val="34"/>
    <w:qFormat/>
    <w:rsid w:val="006904E5"/>
    <w:pPr>
      <w:ind w:left="720"/>
      <w:contextualSpacing/>
    </w:pPr>
  </w:style>
  <w:style w:type="character" w:styleId="FollowedHyperlink">
    <w:name w:val="FollowedHyperlink"/>
    <w:basedOn w:val="DefaultParagraphFont"/>
    <w:uiPriority w:val="99"/>
    <w:semiHidden/>
    <w:unhideWhenUsed/>
    <w:rsid w:val="001D0F1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B28"/>
    <w:rPr>
      <w:color w:val="0000FF" w:themeColor="hyperlink"/>
      <w:u w:val="single"/>
    </w:rPr>
  </w:style>
  <w:style w:type="paragraph" w:styleId="ListParagraph">
    <w:name w:val="List Paragraph"/>
    <w:basedOn w:val="Normal"/>
    <w:uiPriority w:val="34"/>
    <w:qFormat/>
    <w:rsid w:val="006904E5"/>
    <w:pPr>
      <w:ind w:left="720"/>
      <w:contextualSpacing/>
    </w:pPr>
  </w:style>
  <w:style w:type="character" w:styleId="FollowedHyperlink">
    <w:name w:val="FollowedHyperlink"/>
    <w:basedOn w:val="DefaultParagraphFont"/>
    <w:uiPriority w:val="99"/>
    <w:semiHidden/>
    <w:unhideWhenUsed/>
    <w:rsid w:val="001D0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imesfreepress.com/news/local/story/2015/sep/28/cartexpects-transportatireport-november/327491/" TargetMode="External"/><Relationship Id="rId12" Type="http://schemas.openxmlformats.org/officeDocument/2006/relationships/hyperlink" Target="http://www.chcrpa.org/TPO_reorganized/Plans_and_Programs/Transportation_Improvement_Program_(TIP)/2014-2017_TIP/FY_2014-2017_Final_Approved_TIP_Document_10152013.pdf" TargetMode="External"/><Relationship Id="rId13" Type="http://schemas.openxmlformats.org/officeDocument/2006/relationships/hyperlink" Target="http://www.chattanooga.gov/internal-audit-files/2015CommunitySurveyReport.pdf" TargetMode="External"/><Relationship Id="rId14" Type="http://schemas.openxmlformats.org/officeDocument/2006/relationships/hyperlink" Target="https://www.psprint.com/resources/brochure-flyer-marketing-budget/" TargetMode="External"/><Relationship Id="rId15" Type="http://schemas.openxmlformats.org/officeDocument/2006/relationships/hyperlink" Target="http://www.vistaprint.com/posters.aspx?GP=4%2f27%2f2016+4%3a32%3a35+PM&amp;GPS=3925394903&amp;GNF=1" TargetMode="External"/><Relationship Id="rId16" Type="http://schemas.openxmlformats.org/officeDocument/2006/relationships/hyperlink" Target="http://www.vistaprint.com/custom-banners.aspx?GP=4%2f27%2f2016+4%3a38%3a13+PM&amp;GPS=3925394903&amp;GNF=1"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sprint.com/resources/brochure-flyer-marketing-budget/" TargetMode="External"/><Relationship Id="rId7" Type="http://schemas.openxmlformats.org/officeDocument/2006/relationships/hyperlink" Target="http://www.vistaprint.com/posters.aspx?GP=4%2f27%2f2016+4%3a32%3a35+PM&amp;GPS=3925394903&amp;GNF=1" TargetMode="External"/><Relationship Id="rId8" Type="http://schemas.openxmlformats.org/officeDocument/2006/relationships/hyperlink" Target="http://www.vistaprint.com/custom-banners.aspx?GP=4%2f27%2f2016+4%3a38%3a13+PM&amp;GPS=3925394903&amp;GNF=1" TargetMode="External"/><Relationship Id="rId9" Type="http://schemas.openxmlformats.org/officeDocument/2006/relationships/hyperlink" Target="http://www.nashvillemta.org/Nashville-MTA-New-Bus-Shelters.asp" TargetMode="External"/><Relationship Id="rId10" Type="http://schemas.openxmlformats.org/officeDocument/2006/relationships/hyperlink" Target="http://www.chattanoogachamber.com/media/downtow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2682</Words>
  <Characters>15289</Characters>
  <Application>Microsoft Macintosh Word</Application>
  <DocSecurity>0</DocSecurity>
  <Lines>127</Lines>
  <Paragraphs>35</Paragraphs>
  <ScaleCrop>false</ScaleCrop>
  <Company/>
  <LinksUpToDate>false</LinksUpToDate>
  <CharactersWithSpaces>17936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Weber</dc:creator>
  <cp:keywords/>
  <dc:description/>
  <cp:lastModifiedBy>Jason Weber</cp:lastModifiedBy>
  <cp:revision>4</cp:revision>
  <dcterms:created xsi:type="dcterms:W3CDTF">2016-04-27T21:46:00Z</dcterms:created>
  <dcterms:modified xsi:type="dcterms:W3CDTF">2016-04-27T21:48:00Z</dcterms:modified>
</cp:coreProperties>
</file>